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72BBDE3C" w14:textId="77777777" w:rsidR="00D04E04" w:rsidRPr="00F45F5B" w:rsidRDefault="00D04E04">
          <w:pPr>
            <w:pStyle w:val="TOCHeading"/>
            <w:rPr>
              <w:sz w:val="24"/>
              <w:lang w:val="en-GB"/>
            </w:rPr>
          </w:pPr>
          <w:r w:rsidRPr="00F45F5B">
            <w:rPr>
              <w:sz w:val="24"/>
              <w:lang w:val="en-GB"/>
            </w:rPr>
            <w:t>Contents</w:t>
          </w:r>
        </w:p>
        <w:p w14:paraId="5DC84554" w14:textId="6CBC3390" w:rsidR="00E10385" w:rsidRDefault="00D04E04">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23365609" w:history="1">
            <w:r w:rsidR="00E10385" w:rsidRPr="00E653C1">
              <w:rPr>
                <w:rStyle w:val="Hyperlink"/>
                <w:noProof/>
                <w:lang w:val="en-GB"/>
              </w:rPr>
              <w:t>1.</w:t>
            </w:r>
            <w:r w:rsidR="00E10385">
              <w:rPr>
                <w:rFonts w:asciiTheme="minorHAnsi" w:eastAsiaTheme="minorEastAsia" w:hAnsiTheme="minorHAnsi" w:cstheme="minorBidi"/>
                <w:noProof/>
                <w:kern w:val="2"/>
                <w:sz w:val="24"/>
                <w:lang w:val="en-US" w:eastAsia="en-US"/>
                <w14:ligatures w14:val="standardContextual"/>
              </w:rPr>
              <w:tab/>
            </w:r>
            <w:r w:rsidR="00E10385" w:rsidRPr="00E653C1">
              <w:rPr>
                <w:rStyle w:val="Hyperlink"/>
                <w:noProof/>
                <w:lang w:val="en-GB"/>
              </w:rPr>
              <w:t>Key information</w:t>
            </w:r>
            <w:r w:rsidR="00E10385">
              <w:rPr>
                <w:noProof/>
                <w:webHidden/>
              </w:rPr>
              <w:tab/>
            </w:r>
            <w:r w:rsidR="00E10385">
              <w:rPr>
                <w:noProof/>
                <w:webHidden/>
              </w:rPr>
              <w:fldChar w:fldCharType="begin"/>
            </w:r>
            <w:r w:rsidR="00E10385">
              <w:rPr>
                <w:noProof/>
                <w:webHidden/>
              </w:rPr>
              <w:instrText xml:space="preserve"> PAGEREF _Toc223365609 \h </w:instrText>
            </w:r>
            <w:r w:rsidR="00E10385">
              <w:rPr>
                <w:noProof/>
                <w:webHidden/>
              </w:rPr>
            </w:r>
            <w:r w:rsidR="00E10385">
              <w:rPr>
                <w:noProof/>
                <w:webHidden/>
              </w:rPr>
              <w:fldChar w:fldCharType="separate"/>
            </w:r>
            <w:r w:rsidR="00E10385">
              <w:rPr>
                <w:noProof/>
                <w:webHidden/>
              </w:rPr>
              <w:t>1</w:t>
            </w:r>
            <w:r w:rsidR="00E10385">
              <w:rPr>
                <w:noProof/>
                <w:webHidden/>
              </w:rPr>
              <w:fldChar w:fldCharType="end"/>
            </w:r>
          </w:hyperlink>
        </w:p>
        <w:p w14:paraId="67188ED7" w14:textId="73A6B037" w:rsidR="00E10385" w:rsidRDefault="00E10385">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3365610" w:history="1">
            <w:r w:rsidRPr="00E653C1">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_Toc223365610 \h </w:instrText>
            </w:r>
            <w:r>
              <w:rPr>
                <w:noProof/>
                <w:webHidden/>
              </w:rPr>
            </w:r>
            <w:r>
              <w:rPr>
                <w:noProof/>
                <w:webHidden/>
              </w:rPr>
              <w:fldChar w:fldCharType="separate"/>
            </w:r>
            <w:r>
              <w:rPr>
                <w:noProof/>
                <w:webHidden/>
              </w:rPr>
              <w:t>1</w:t>
            </w:r>
            <w:r>
              <w:rPr>
                <w:noProof/>
                <w:webHidden/>
              </w:rPr>
              <w:fldChar w:fldCharType="end"/>
            </w:r>
          </w:hyperlink>
        </w:p>
        <w:p w14:paraId="342CBA74" w14:textId="47792B44" w:rsidR="00E10385" w:rsidRDefault="00E10385">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23365611" w:history="1">
            <w:r w:rsidRPr="00E653C1">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_Toc223365611 \h </w:instrText>
            </w:r>
            <w:r>
              <w:rPr>
                <w:noProof/>
                <w:webHidden/>
              </w:rPr>
            </w:r>
            <w:r>
              <w:rPr>
                <w:noProof/>
                <w:webHidden/>
              </w:rPr>
              <w:fldChar w:fldCharType="separate"/>
            </w:r>
            <w:r>
              <w:rPr>
                <w:noProof/>
                <w:webHidden/>
              </w:rPr>
              <w:t>1</w:t>
            </w:r>
            <w:r>
              <w:rPr>
                <w:noProof/>
                <w:webHidden/>
              </w:rPr>
              <w:fldChar w:fldCharType="end"/>
            </w:r>
          </w:hyperlink>
        </w:p>
        <w:p w14:paraId="32F9C0A5" w14:textId="05F22A44" w:rsidR="00E10385" w:rsidRDefault="00E10385">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23365612" w:history="1">
            <w:r w:rsidRPr="00E653C1">
              <w:rPr>
                <w:rStyle w:val="Hyperlink"/>
                <w:noProof/>
                <w:lang w:val="en-GB"/>
              </w:rPr>
              <w:t>2.</w:t>
            </w:r>
            <w:r>
              <w:rPr>
                <w:rFonts w:asciiTheme="minorHAnsi" w:eastAsiaTheme="minorEastAsia" w:hAnsiTheme="minorHAnsi" w:cstheme="minorBidi"/>
                <w:noProof/>
                <w:kern w:val="2"/>
                <w:sz w:val="24"/>
                <w:lang w:val="en-US" w:eastAsia="en-US"/>
                <w14:ligatures w14:val="standardContextual"/>
              </w:rPr>
              <w:tab/>
            </w:r>
            <w:r w:rsidRPr="00E653C1">
              <w:rPr>
                <w:rStyle w:val="Hyperlink"/>
                <w:noProof/>
                <w:lang w:val="en-GB"/>
              </w:rPr>
              <w:t>Grounds for exclusion</w:t>
            </w:r>
            <w:r>
              <w:rPr>
                <w:noProof/>
                <w:webHidden/>
              </w:rPr>
              <w:tab/>
            </w:r>
            <w:r>
              <w:rPr>
                <w:noProof/>
                <w:webHidden/>
              </w:rPr>
              <w:fldChar w:fldCharType="begin"/>
            </w:r>
            <w:r>
              <w:rPr>
                <w:noProof/>
                <w:webHidden/>
              </w:rPr>
              <w:instrText xml:space="preserve"> PAGEREF _Toc223365612 \h </w:instrText>
            </w:r>
            <w:r>
              <w:rPr>
                <w:noProof/>
                <w:webHidden/>
              </w:rPr>
            </w:r>
            <w:r>
              <w:rPr>
                <w:noProof/>
                <w:webHidden/>
              </w:rPr>
              <w:fldChar w:fldCharType="separate"/>
            </w:r>
            <w:r>
              <w:rPr>
                <w:noProof/>
                <w:webHidden/>
              </w:rPr>
              <w:t>2</w:t>
            </w:r>
            <w:r>
              <w:rPr>
                <w:noProof/>
                <w:webHidden/>
              </w:rPr>
              <w:fldChar w:fldCharType="end"/>
            </w:r>
          </w:hyperlink>
        </w:p>
        <w:p w14:paraId="2EB23F9C" w14:textId="32603EE0" w:rsidR="00D04E04" w:rsidRPr="00F45F5B" w:rsidRDefault="00D04E04">
          <w:pPr>
            <w:rPr>
              <w:lang w:val="en-GB"/>
            </w:rPr>
          </w:pPr>
          <w:r w:rsidRPr="00F45F5B">
            <w:rPr>
              <w:b/>
              <w:bCs/>
              <w:lang w:val="en-GB"/>
            </w:rPr>
            <w:fldChar w:fldCharType="end"/>
          </w:r>
        </w:p>
      </w:sdtContent>
    </w:sdt>
    <w:p w14:paraId="073F19EB" w14:textId="77777777" w:rsidR="00510126" w:rsidRPr="00F45F5B" w:rsidRDefault="00510126" w:rsidP="00351C45">
      <w:pPr>
        <w:spacing w:after="60"/>
        <w:jc w:val="both"/>
        <w:rPr>
          <w:rFonts w:eastAsiaTheme="minorHAnsi" w:cstheme="minorBidi"/>
          <w:b/>
          <w:bCs/>
          <w:i/>
          <w:color w:val="FF0000"/>
          <w:szCs w:val="22"/>
          <w:lang w:val="en-GB" w:eastAsia="en-US"/>
        </w:rPr>
      </w:pPr>
      <w:r w:rsidRPr="00D22CA9">
        <w:rPr>
          <w:rFonts w:eastAsiaTheme="minorHAnsi" w:cstheme="minorBidi"/>
          <w:b/>
          <w:bCs/>
          <w:i/>
          <w:iCs/>
          <w:color w:val="FF0000"/>
          <w:szCs w:val="22"/>
          <w:lang w:val="en-GB"/>
        </w:rPr>
        <w:t>In the case of bidding consortia and sub-contractors, this document must be completed for each sub-contractor or each member of a candidate/bidding consortium.</w:t>
      </w:r>
    </w:p>
    <w:p w14:paraId="1AD20279" w14:textId="77777777" w:rsidR="00024A48" w:rsidRDefault="00024A48" w:rsidP="00351C45">
      <w:pPr>
        <w:spacing w:after="60"/>
        <w:rPr>
          <w:rFonts w:cs="Arial"/>
          <w:b/>
          <w:bCs/>
          <w:lang w:val="en-GB"/>
        </w:rPr>
      </w:pPr>
    </w:p>
    <w:p w14:paraId="05B594FB" w14:textId="77777777" w:rsidR="00024A48" w:rsidRDefault="00024A48" w:rsidP="00210F21">
      <w:pPr>
        <w:pStyle w:val="Heading3"/>
        <w:numPr>
          <w:ilvl w:val="0"/>
          <w:numId w:val="34"/>
        </w:numPr>
        <w:spacing w:after="240"/>
        <w:ind w:left="714" w:hanging="357"/>
        <w:rPr>
          <w:lang w:val="en-GB"/>
        </w:rPr>
      </w:pPr>
      <w:bookmarkStart w:id="0" w:name="_Toc223365609"/>
      <w:r>
        <w:rPr>
          <w:lang w:val="en-GB"/>
        </w:rPr>
        <w:t>Key information</w:t>
      </w:r>
      <w:bookmarkEnd w:id="0"/>
    </w:p>
    <w:p w14:paraId="22211D6E" w14:textId="77777777" w:rsidR="00D04E04" w:rsidRPr="00F45F5B" w:rsidRDefault="00D04E04" w:rsidP="00351C45">
      <w:pPr>
        <w:spacing w:after="60"/>
        <w:rPr>
          <w:rFonts w:cs="Arial"/>
          <w:b/>
          <w:lang w:val="en-GB"/>
        </w:rPr>
      </w:pPr>
      <w:r w:rsidRPr="00F45F5B">
        <w:rPr>
          <w:rFonts w:cs="Arial"/>
          <w:b/>
          <w:bCs/>
          <w:lang w:val="en-GB"/>
        </w:rPr>
        <w:t>I/we hereby declare:</w:t>
      </w:r>
    </w:p>
    <w:p w14:paraId="6B72B9EF" w14:textId="77777777" w:rsidR="00D04E04" w:rsidRPr="00F45F5B" w:rsidRDefault="009866D0" w:rsidP="00351C45">
      <w:pPr>
        <w:pStyle w:val="Heading3"/>
        <w:spacing w:before="0" w:after="120"/>
        <w:ind w:right="142"/>
        <w:rPr>
          <w:lang w:val="en-GB"/>
        </w:rPr>
      </w:pPr>
      <w:bookmarkStart w:id="1" w:name="_Toc29219558"/>
      <w:bookmarkStart w:id="2" w:name="_Toc223365610"/>
      <w:r w:rsidRPr="00F45F5B">
        <w:rPr>
          <w:lang w:val="en-GB"/>
        </w:rPr>
        <w:t>General information on the candidate or on the company authorised to represent a candidate/bidding consortium:</w:t>
      </w:r>
      <w:bookmarkEnd w:id="1"/>
      <w:bookmarkEnd w:id="2"/>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15CE5996" w14:textId="77777777" w:rsidTr="00351C45">
        <w:tc>
          <w:tcPr>
            <w:tcW w:w="2552" w:type="dxa"/>
          </w:tcPr>
          <w:p w14:paraId="2B53EFC6"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4E2252C6"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1CF2BD03" w14:textId="77777777" w:rsidTr="00351C45">
        <w:tc>
          <w:tcPr>
            <w:tcW w:w="2552" w:type="dxa"/>
          </w:tcPr>
          <w:p w14:paraId="284F994C"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10B8CF3B"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56C036B7" w14:textId="77777777" w:rsidTr="00351C45">
        <w:tc>
          <w:tcPr>
            <w:tcW w:w="2552" w:type="dxa"/>
          </w:tcPr>
          <w:p w14:paraId="2749E6DF"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592AB720"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AE8E225" w14:textId="77777777" w:rsidTr="00351C45">
        <w:tc>
          <w:tcPr>
            <w:tcW w:w="2552" w:type="dxa"/>
          </w:tcPr>
          <w:p w14:paraId="2700007F"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461FBED6"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BDCD1BE" w14:textId="77777777" w:rsidTr="00351C45">
        <w:tc>
          <w:tcPr>
            <w:tcW w:w="2552" w:type="dxa"/>
          </w:tcPr>
          <w:p w14:paraId="63388D71"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0B97066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4920FFA" w14:textId="77777777" w:rsidTr="00351C45">
        <w:tc>
          <w:tcPr>
            <w:tcW w:w="2552" w:type="dxa"/>
          </w:tcPr>
          <w:p w14:paraId="21672E55"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0E693139"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49AF83C" w14:textId="77777777" w:rsidTr="00351C45">
        <w:tc>
          <w:tcPr>
            <w:tcW w:w="2552" w:type="dxa"/>
          </w:tcPr>
          <w:p w14:paraId="227BD379"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036C80EF"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D0BE867" w14:textId="77777777" w:rsidTr="00351C45">
        <w:tc>
          <w:tcPr>
            <w:tcW w:w="2552" w:type="dxa"/>
          </w:tcPr>
          <w:p w14:paraId="78320476"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31E22E0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C565278" w14:textId="77777777" w:rsidTr="00351C45">
        <w:tc>
          <w:tcPr>
            <w:tcW w:w="2552" w:type="dxa"/>
          </w:tcPr>
          <w:p w14:paraId="5CDFA3EA"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0AA0227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F54FACF" w14:textId="77777777" w:rsidTr="00351C45">
        <w:tc>
          <w:tcPr>
            <w:tcW w:w="2552" w:type="dxa"/>
          </w:tcPr>
          <w:p w14:paraId="56A6A461"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51FCEE76"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29881256" w14:textId="77777777" w:rsidTr="00351C45">
        <w:tc>
          <w:tcPr>
            <w:tcW w:w="2552" w:type="dxa"/>
          </w:tcPr>
          <w:p w14:paraId="2A26BE27"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2B59A7D3"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6434280F" w14:textId="77777777" w:rsidR="00510126" w:rsidRDefault="00510126">
      <w:pPr>
        <w:rPr>
          <w:rFonts w:cs="Arial"/>
          <w:color w:val="000000" w:themeColor="text1"/>
          <w:szCs w:val="22"/>
          <w:lang w:val="en-GB"/>
        </w:rPr>
      </w:pPr>
    </w:p>
    <w:p w14:paraId="3FF1B7D8" w14:textId="77777777" w:rsidR="00AC29A1" w:rsidRPr="00F45F5B" w:rsidRDefault="00AC29A1" w:rsidP="00AC29A1">
      <w:pPr>
        <w:pStyle w:val="Heading3"/>
        <w:spacing w:after="240"/>
        <w:rPr>
          <w:lang w:val="en-GB"/>
        </w:rPr>
      </w:pPr>
      <w:bookmarkStart w:id="3" w:name="_Toc223365611"/>
      <w:r w:rsidRPr="00F45F5B">
        <w:rPr>
          <w:lang w:val="en-GB"/>
        </w:rPr>
        <w:t>Information to be provided by legal persons</w:t>
      </w:r>
      <w:bookmarkEnd w:id="3"/>
    </w:p>
    <w:p w14:paraId="37269EA1" w14:textId="27530DB4" w:rsidR="00AC29A1" w:rsidRPr="00F60EF8" w:rsidRDefault="00AC29A1" w:rsidP="00AC29A1">
      <w:pPr>
        <w:spacing w:after="240"/>
        <w:rPr>
          <w:rFonts w:cs="Arial"/>
          <w:bCs/>
          <w:i/>
          <w:szCs w:val="22"/>
          <w:lang w:val="en-GB"/>
        </w:rPr>
      </w:pPr>
      <w:r w:rsidRPr="00F60EF8">
        <w:rPr>
          <w:i/>
          <w:iCs/>
          <w:lang w:val="en-GB"/>
        </w:rPr>
        <w:t>Please attach a copy of your current commercial register entry / company register entry as a separate file. The copy shall not be older than six months</w:t>
      </w:r>
      <w:r w:rsidR="00D22CA9">
        <w:rPr>
          <w:i/>
          <w:iCs/>
          <w:lang w:val="en-GB"/>
        </w:rPr>
        <w:t xml:space="preserve">. </w:t>
      </w:r>
      <w:r w:rsidRPr="00F60EF8">
        <w:rPr>
          <w:i/>
          <w:iCs/>
          <w:lang w:val="en-GB"/>
        </w:rPr>
        <w:t xml:space="preserve">In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15DAFC2F" w14:textId="77777777" w:rsidTr="00F60EF8">
        <w:tc>
          <w:tcPr>
            <w:tcW w:w="4678" w:type="dxa"/>
          </w:tcPr>
          <w:p w14:paraId="5FA05310"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249F7F15"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69F69054" w14:textId="77777777" w:rsidTr="00F60EF8">
        <w:tc>
          <w:tcPr>
            <w:tcW w:w="4678" w:type="dxa"/>
          </w:tcPr>
          <w:p w14:paraId="0D09495B"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384FD6F7"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3427570A" w14:textId="77777777" w:rsidTr="00F60EF8">
        <w:tc>
          <w:tcPr>
            <w:tcW w:w="4678" w:type="dxa"/>
          </w:tcPr>
          <w:p w14:paraId="330BD51C" w14:textId="77777777" w:rsidR="00AC29A1" w:rsidRPr="00F45F5B" w:rsidRDefault="00AC29A1" w:rsidP="00F60EF8">
            <w:pPr>
              <w:spacing w:before="120" w:after="120"/>
              <w:rPr>
                <w:b/>
                <w:szCs w:val="22"/>
                <w:lang w:val="en-GB"/>
              </w:rPr>
            </w:pPr>
            <w:r w:rsidRPr="00F45F5B">
              <w:rPr>
                <w:b/>
                <w:bCs/>
                <w:szCs w:val="22"/>
                <w:lang w:val="en-GB"/>
              </w:rPr>
              <w:lastRenderedPageBreak/>
              <w:t>Responsible court / Responsible public authority</w:t>
            </w:r>
          </w:p>
        </w:tc>
        <w:tc>
          <w:tcPr>
            <w:tcW w:w="4392" w:type="dxa"/>
          </w:tcPr>
          <w:p w14:paraId="67FB70E8"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54FDABFE" w14:textId="77777777" w:rsidTr="00F60EF8">
        <w:tc>
          <w:tcPr>
            <w:tcW w:w="4678" w:type="dxa"/>
          </w:tcPr>
          <w:p w14:paraId="6442DD8B"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7439FF33"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70004255"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22BC0585" w14:textId="77777777" w:rsidR="00510126" w:rsidRPr="00F45F5B" w:rsidRDefault="00510126" w:rsidP="00210F21">
      <w:pPr>
        <w:pStyle w:val="Heading3"/>
        <w:numPr>
          <w:ilvl w:val="0"/>
          <w:numId w:val="34"/>
        </w:numPr>
        <w:spacing w:after="240"/>
        <w:ind w:left="714" w:hanging="357"/>
        <w:rPr>
          <w:lang w:val="en-GB"/>
        </w:rPr>
      </w:pPr>
      <w:bookmarkStart w:id="4" w:name="_Toc29219559"/>
      <w:bookmarkStart w:id="5" w:name="_Toc223365612"/>
      <w:r w:rsidRPr="00F45F5B">
        <w:rPr>
          <w:lang w:val="en-GB"/>
        </w:rPr>
        <w:t>Grounds for exclusion</w:t>
      </w:r>
      <w:bookmarkEnd w:id="5"/>
    </w:p>
    <w:p w14:paraId="222C756B"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1EA142E5"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6"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6"/>
    <w:p w14:paraId="2B90076F"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4F7A08A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fraud</w:t>
      </w:r>
      <w:proofErr w:type="spellEnd"/>
    </w:p>
    <w:p w14:paraId="17AB255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money</w:t>
      </w:r>
      <w:proofErr w:type="spellEnd"/>
      <w:r w:rsidRPr="00003407">
        <w:rPr>
          <w:rFonts w:cs="Arial"/>
          <w:color w:val="000000" w:themeColor="text1"/>
          <w:szCs w:val="22"/>
        </w:rPr>
        <w:t xml:space="preserve"> </w:t>
      </w:r>
      <w:proofErr w:type="spellStart"/>
      <w:r w:rsidRPr="00003407">
        <w:rPr>
          <w:rFonts w:cs="Arial"/>
          <w:color w:val="000000" w:themeColor="text1"/>
          <w:szCs w:val="22"/>
        </w:rPr>
        <w:t>laundering</w:t>
      </w:r>
      <w:proofErr w:type="spellEnd"/>
    </w:p>
    <w:p w14:paraId="1BC474AB"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5ABC737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exploitation of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or similar </w:t>
      </w:r>
    </w:p>
    <w:p w14:paraId="0AA6E15F"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financing</w:t>
      </w:r>
      <w:proofErr w:type="spellEnd"/>
      <w:r w:rsidRPr="00003407">
        <w:rPr>
          <w:rFonts w:cs="Arial"/>
          <w:color w:val="000000" w:themeColor="text1"/>
          <w:szCs w:val="22"/>
        </w:rPr>
        <w:t xml:space="preserve"> of </w:t>
      </w:r>
      <w:proofErr w:type="spellStart"/>
      <w:r w:rsidRPr="00003407">
        <w:rPr>
          <w:rFonts w:cs="Arial"/>
          <w:color w:val="000000" w:themeColor="text1"/>
          <w:szCs w:val="22"/>
        </w:rPr>
        <w:t>terrorism</w:t>
      </w:r>
      <w:proofErr w:type="spellEnd"/>
      <w:r w:rsidRPr="00003407">
        <w:rPr>
          <w:rFonts w:cs="Arial"/>
          <w:color w:val="000000" w:themeColor="text1"/>
          <w:szCs w:val="22"/>
        </w:rPr>
        <w:t xml:space="preserve"> </w:t>
      </w:r>
    </w:p>
    <w:p w14:paraId="3F20A904"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proofErr w:type="spellStart"/>
      <w:r w:rsidRPr="00003407">
        <w:rPr>
          <w:rFonts w:cs="Arial"/>
          <w:color w:val="000000" w:themeColor="text1"/>
          <w:szCs w:val="22"/>
        </w:rPr>
        <w:t>Others</w:t>
      </w:r>
      <w:proofErr w:type="spellEnd"/>
    </w:p>
    <w:p w14:paraId="6300DE6F"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w:t>
      </w:r>
      <w:proofErr w:type="gramStart"/>
      <w:r w:rsidR="00F501E8">
        <w:rPr>
          <w:szCs w:val="22"/>
          <w:lang w:val="en-GB"/>
        </w:rPr>
        <w:t>above mentioned</w:t>
      </w:r>
      <w:proofErr w:type="gramEnd"/>
      <w:r w:rsidR="00F501E8">
        <w:rPr>
          <w:szCs w:val="22"/>
          <w:lang w:val="en-GB"/>
        </w:rPr>
        <w:t xml:space="preserve"> </w:t>
      </w:r>
      <w:r w:rsidR="00F501E8" w:rsidRPr="00F501E8">
        <w:rPr>
          <w:szCs w:val="22"/>
          <w:lang w:val="en-GB"/>
        </w:rPr>
        <w:t>compulsory grounds for exclusion applies</w:t>
      </w:r>
    </w:p>
    <w:p w14:paraId="33623C50"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proofErr w:type="gramStart"/>
      <w:r w:rsidR="003A3CDC">
        <w:rPr>
          <w:szCs w:val="22"/>
          <w:lang w:val="en-GB"/>
        </w:rPr>
        <w:t>above mentioned</w:t>
      </w:r>
      <w:proofErr w:type="gramEnd"/>
      <w:r w:rsidR="003A3CDC">
        <w:rPr>
          <w:szCs w:val="22"/>
          <w:lang w:val="en-GB"/>
        </w:rPr>
        <w:t xml:space="preserve"> </w:t>
      </w:r>
      <w:r w:rsidR="00120244" w:rsidRPr="00A037E9">
        <w:rPr>
          <w:szCs w:val="22"/>
          <w:lang w:val="en-GB"/>
        </w:rPr>
        <w:t>compulsory grounds for exclusion</w:t>
      </w:r>
      <w:r w:rsidR="00120244">
        <w:rPr>
          <w:szCs w:val="22"/>
          <w:lang w:val="en-GB"/>
        </w:rPr>
        <w:t xml:space="preserve"> applies</w:t>
      </w:r>
    </w:p>
    <w:p w14:paraId="5AB0A9CB"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466EBDB1"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proofErr w:type="spellStart"/>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ive</w:t>
      </w:r>
      <w:proofErr w:type="spellEnd"/>
      <w:r w:rsidR="0060054F" w:rsidRPr="00003407">
        <w:rPr>
          <w:rFonts w:cs="Arial"/>
          <w:b/>
          <w:bCs/>
          <w:color w:val="000000" w:themeColor="text1"/>
          <w:lang w:val="en-GB"/>
        </w:rPr>
        <w:t xml:space="preserve"> </w:t>
      </w:r>
      <w:r w:rsidRPr="00003407">
        <w:rPr>
          <w:rFonts w:cs="Arial"/>
          <w:b/>
          <w:bCs/>
          <w:color w:val="000000" w:themeColor="text1"/>
          <w:lang w:val="en-GB"/>
        </w:rPr>
        <w:t>grounds for exclusion</w:t>
      </w:r>
    </w:p>
    <w:p w14:paraId="21700D30"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62B6B4C4" w14:textId="0DE51408"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 xml:space="preserve">environmental, social or </w:t>
      </w:r>
      <w:proofErr w:type="spellStart"/>
      <w:r w:rsidRPr="00003407">
        <w:rPr>
          <w:rFonts w:cs="Arial"/>
          <w:b/>
          <w:bCs/>
          <w:color w:val="000000" w:themeColor="text1"/>
          <w:szCs w:val="22"/>
          <w:lang w:val="en-US"/>
        </w:rPr>
        <w:t>labour</w:t>
      </w:r>
      <w:proofErr w:type="spellEnd"/>
      <w:r w:rsidRPr="00003407">
        <w:rPr>
          <w:rFonts w:cs="Arial"/>
          <w:b/>
          <w:bCs/>
          <w:color w:val="000000" w:themeColor="text1"/>
          <w:szCs w:val="22"/>
          <w:lang w:val="en-US"/>
        </w:rPr>
        <w:t xml:space="preserve"> obligations</w:t>
      </w:r>
      <w:r w:rsidR="00524F1D">
        <w:rPr>
          <w:rFonts w:cs="Arial"/>
          <w:b/>
          <w:bCs/>
          <w:color w:val="000000" w:themeColor="text1"/>
          <w:szCs w:val="22"/>
          <w:lang w:val="en-US"/>
        </w:rPr>
        <w:t xml:space="preserve"> </w:t>
      </w:r>
      <w:r w:rsidRPr="00003407">
        <w:rPr>
          <w:rFonts w:cs="Arial"/>
          <w:color w:val="000000" w:themeColor="text1"/>
          <w:szCs w:val="22"/>
          <w:lang w:val="en-US"/>
        </w:rPr>
        <w:t xml:space="preserve">in carrying out </w:t>
      </w:r>
      <w:proofErr w:type="gramStart"/>
      <w:r w:rsidRPr="00003407">
        <w:rPr>
          <w:rFonts w:cs="Arial"/>
          <w:color w:val="000000" w:themeColor="text1"/>
          <w:szCs w:val="22"/>
          <w:lang w:val="en-US"/>
        </w:rPr>
        <w:t>contracts;</w:t>
      </w:r>
      <w:proofErr w:type="gramEnd"/>
    </w:p>
    <w:p w14:paraId="1641A43D"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2</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w:t>
      </w:r>
      <w:proofErr w:type="gramStart"/>
      <w:r w:rsidRPr="00003407">
        <w:rPr>
          <w:rFonts w:cs="Arial"/>
          <w:color w:val="000000" w:themeColor="text1"/>
          <w:szCs w:val="22"/>
          <w:lang w:val="en-US"/>
        </w:rPr>
        <w:t>proceeding over the assets</w:t>
      </w:r>
      <w:proofErr w:type="gramEnd"/>
      <w:r w:rsidRPr="00003407">
        <w:rPr>
          <w:rFonts w:cs="Arial"/>
          <w:color w:val="000000" w:themeColor="text1"/>
          <w:szCs w:val="22"/>
          <w:lang w:val="en-US"/>
        </w:rPr>
        <w:t xml:space="preserve">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w:t>
      </w:r>
      <w:proofErr w:type="gramStart"/>
      <w:r w:rsidRPr="00003407">
        <w:rPr>
          <w:rFonts w:cs="Arial"/>
          <w:color w:val="000000" w:themeColor="text1"/>
          <w:szCs w:val="22"/>
          <w:lang w:val="en-US"/>
        </w:rPr>
        <w:t>business;</w:t>
      </w:r>
      <w:proofErr w:type="gramEnd"/>
    </w:p>
    <w:p w14:paraId="6F467440"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3</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w:t>
      </w:r>
      <w:proofErr w:type="gramStart"/>
      <w:r w:rsidRPr="00003407">
        <w:rPr>
          <w:rFonts w:cs="Arial"/>
          <w:color w:val="000000" w:themeColor="text1"/>
          <w:szCs w:val="22"/>
          <w:lang w:val="en-US"/>
        </w:rPr>
        <w:t>questionable;</w:t>
      </w:r>
      <w:proofErr w:type="gramEnd"/>
      <w:r w:rsidRPr="00003407">
        <w:rPr>
          <w:rFonts w:cs="Arial"/>
          <w:color w:val="000000" w:themeColor="text1"/>
          <w:szCs w:val="22"/>
          <w:lang w:val="en-US"/>
        </w:rPr>
        <w:t xml:space="preserve"> </w:t>
      </w:r>
    </w:p>
    <w:p w14:paraId="7CE6AF03"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4</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 xml:space="preserve">prevention, restriction or distortion of </w:t>
      </w:r>
      <w:proofErr w:type="gramStart"/>
      <w:r w:rsidRPr="00003407">
        <w:rPr>
          <w:rFonts w:cs="Arial"/>
          <w:b/>
          <w:bCs/>
          <w:color w:val="000000" w:themeColor="text1"/>
          <w:szCs w:val="22"/>
          <w:lang w:val="en-US"/>
        </w:rPr>
        <w:t>competition</w:t>
      </w:r>
      <w:r w:rsidRPr="00003407">
        <w:rPr>
          <w:rFonts w:cs="Arial"/>
          <w:color w:val="000000" w:themeColor="text1"/>
          <w:szCs w:val="22"/>
          <w:lang w:val="en-US"/>
        </w:rPr>
        <w:t>;</w:t>
      </w:r>
      <w:proofErr w:type="gramEnd"/>
    </w:p>
    <w:p w14:paraId="38D4F85B"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5</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w:t>
      </w:r>
      <w:proofErr w:type="gramStart"/>
      <w:r w:rsidRPr="00003407">
        <w:rPr>
          <w:rFonts w:cs="Arial"/>
          <w:color w:val="000000" w:themeColor="text1"/>
          <w:szCs w:val="22"/>
          <w:lang w:val="en-US"/>
        </w:rPr>
        <w:t>executing</w:t>
      </w:r>
      <w:proofErr w:type="gramEnd"/>
      <w:r w:rsidRPr="00003407">
        <w:rPr>
          <w:rFonts w:cs="Arial"/>
          <w:color w:val="000000" w:themeColor="text1"/>
          <w:szCs w:val="22"/>
          <w:lang w:val="en-US"/>
        </w:rPr>
        <w:t xml:space="preserve"> of the procurement procedure and which cannot be effectively remedied by other, less intrusive </w:t>
      </w:r>
      <w:proofErr w:type="gramStart"/>
      <w:r w:rsidRPr="00003407">
        <w:rPr>
          <w:rFonts w:cs="Arial"/>
          <w:color w:val="000000" w:themeColor="text1"/>
          <w:szCs w:val="22"/>
          <w:lang w:val="en-US"/>
        </w:rPr>
        <w:t>measures;</w:t>
      </w:r>
      <w:proofErr w:type="gramEnd"/>
    </w:p>
    <w:p w14:paraId="5D48950C"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6</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xml:space="preserve">, and such distortion of competition cannot be remedied by other, less intrusive </w:t>
      </w:r>
      <w:proofErr w:type="gramStart"/>
      <w:r w:rsidRPr="00003407">
        <w:rPr>
          <w:rFonts w:cs="Arial"/>
          <w:color w:val="000000" w:themeColor="text1"/>
          <w:szCs w:val="22"/>
          <w:lang w:val="en-US"/>
        </w:rPr>
        <w:t>measures;</w:t>
      </w:r>
      <w:proofErr w:type="gramEnd"/>
    </w:p>
    <w:p w14:paraId="448ACCF8"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7</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 xml:space="preserve">which led to </w:t>
      </w:r>
      <w:proofErr w:type="gramStart"/>
      <w:r w:rsidRPr="00003407">
        <w:rPr>
          <w:rFonts w:cs="Arial"/>
          <w:b/>
          <w:bCs/>
          <w:color w:val="000000" w:themeColor="text1"/>
          <w:szCs w:val="22"/>
          <w:lang w:val="en-US"/>
        </w:rPr>
        <w:t>an early</w:t>
      </w:r>
      <w:proofErr w:type="gramEnd"/>
      <w:r w:rsidRPr="00003407">
        <w:rPr>
          <w:rFonts w:cs="Arial"/>
          <w:b/>
          <w:bCs/>
          <w:color w:val="000000" w:themeColor="text1"/>
          <w:szCs w:val="22"/>
          <w:lang w:val="en-US"/>
        </w:rPr>
        <w:t xml:space="preserve"> termination, damages or other comparable </w:t>
      </w:r>
      <w:proofErr w:type="gramStart"/>
      <w:r w:rsidRPr="00003407">
        <w:rPr>
          <w:rFonts w:cs="Arial"/>
          <w:b/>
          <w:bCs/>
          <w:color w:val="000000" w:themeColor="text1"/>
          <w:szCs w:val="22"/>
          <w:lang w:val="en-US"/>
        </w:rPr>
        <w:t>sanctions</w:t>
      </w:r>
      <w:r w:rsidRPr="00003407">
        <w:rPr>
          <w:rFonts w:cs="Arial"/>
          <w:color w:val="000000" w:themeColor="text1"/>
          <w:szCs w:val="22"/>
          <w:lang w:val="en-US"/>
        </w:rPr>
        <w:t>;</w:t>
      </w:r>
      <w:proofErr w:type="gramEnd"/>
    </w:p>
    <w:p w14:paraId="1BE6173E"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8</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w:t>
      </w:r>
      <w:proofErr w:type="gramStart"/>
      <w:r w:rsidRPr="00003407">
        <w:rPr>
          <w:rFonts w:cs="Arial"/>
          <w:color w:val="000000" w:themeColor="text1"/>
          <w:szCs w:val="22"/>
          <w:lang w:val="en-US"/>
        </w:rPr>
        <w:t xml:space="preserve">a </w:t>
      </w:r>
      <w:r w:rsidRPr="00003407">
        <w:rPr>
          <w:rFonts w:cs="Arial"/>
          <w:b/>
          <w:bCs/>
          <w:color w:val="000000" w:themeColor="text1"/>
          <w:szCs w:val="22"/>
          <w:lang w:val="en-US"/>
        </w:rPr>
        <w:t>serious</w:t>
      </w:r>
      <w:proofErr w:type="gramEnd"/>
      <w:r w:rsidRPr="00003407">
        <w:rPr>
          <w:rFonts w:cs="Arial"/>
          <w:b/>
          <w:bCs/>
          <w:color w:val="000000" w:themeColor="text1"/>
          <w:szCs w:val="22"/>
          <w:lang w:val="en-US"/>
        </w:rPr>
        <w:t xml:space="preserve"> misrepresentation or withheld information or is not able to submit the required evidence </w:t>
      </w:r>
      <w:r w:rsidRPr="00003407">
        <w:rPr>
          <w:rFonts w:cs="Arial"/>
          <w:color w:val="000000" w:themeColor="text1"/>
          <w:szCs w:val="22"/>
          <w:lang w:val="en-US"/>
        </w:rPr>
        <w:t xml:space="preserve">with respect to the grounds for exclusion or the selection </w:t>
      </w:r>
      <w:proofErr w:type="gramStart"/>
      <w:r w:rsidRPr="00003407">
        <w:rPr>
          <w:rFonts w:cs="Arial"/>
          <w:color w:val="000000" w:themeColor="text1"/>
          <w:szCs w:val="22"/>
          <w:lang w:val="en-US"/>
        </w:rPr>
        <w:t>criteria;</w:t>
      </w:r>
      <w:proofErr w:type="gramEnd"/>
    </w:p>
    <w:p w14:paraId="6516747F"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has attempted to obtain confidential information that may confer upon it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has negligently or intentionally provided misleading information that may have a material influence on the decision of the contracting authority concerning the award decision, or has attempted to provide such information.</w:t>
      </w:r>
    </w:p>
    <w:p w14:paraId="29801736"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xml:space="preserve">, none of the </w:t>
      </w:r>
      <w:proofErr w:type="gramStart"/>
      <w:r w:rsidRPr="00003407">
        <w:rPr>
          <w:szCs w:val="22"/>
          <w:lang w:val="en-GB"/>
        </w:rPr>
        <w:t>above mentioned</w:t>
      </w:r>
      <w:proofErr w:type="gramEnd"/>
      <w:r w:rsidRPr="00003407">
        <w:rPr>
          <w:szCs w:val="22"/>
          <w:lang w:val="en-GB"/>
        </w:rPr>
        <w:t xml:space="preserve"> facultative grounds for exclusion applies</w:t>
      </w:r>
      <w:r w:rsidR="00D45D97" w:rsidRPr="00003407">
        <w:rPr>
          <w:szCs w:val="22"/>
          <w:lang w:val="en-GB"/>
        </w:rPr>
        <w:t>.</w:t>
      </w:r>
    </w:p>
    <w:p w14:paraId="32073BC0"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5A8BF304"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7" w:name="p1557"/>
      <w:bookmarkStart w:id="8" w:name="p1558"/>
      <w:bookmarkStart w:id="9" w:name="p1559"/>
      <w:bookmarkStart w:id="10" w:name="p1560"/>
      <w:bookmarkStart w:id="11" w:name="p1561"/>
      <w:bookmarkStart w:id="12" w:name="p1562"/>
      <w:bookmarkStart w:id="13" w:name="p1563"/>
      <w:bookmarkStart w:id="14" w:name="p1564"/>
      <w:bookmarkStart w:id="15" w:name="p1565"/>
      <w:bookmarkStart w:id="16" w:name="p1566"/>
      <w:bookmarkStart w:id="17" w:name="p1567"/>
      <w:bookmarkStart w:id="18" w:name="p1568"/>
      <w:bookmarkStart w:id="19" w:name="p1569"/>
      <w:bookmarkStart w:id="20" w:name="p1570"/>
      <w:bookmarkStart w:id="21" w:name="p1538"/>
      <w:bookmarkStart w:id="22" w:name="p1539"/>
      <w:bookmarkStart w:id="23" w:name="p1540"/>
      <w:bookmarkStart w:id="24" w:name="p1541"/>
      <w:bookmarkStart w:id="25" w:name="p1542"/>
      <w:bookmarkStart w:id="26" w:name="p1543"/>
      <w:bookmarkStart w:id="27" w:name="p1544"/>
      <w:bookmarkStart w:id="28" w:name="p1545"/>
      <w:bookmarkStart w:id="29" w:name="p1546"/>
      <w:bookmarkStart w:id="30" w:name="p1547"/>
      <w:bookmarkStart w:id="31" w:name="p1548"/>
      <w:bookmarkStart w:id="32" w:name="p1549"/>
      <w:bookmarkStart w:id="33" w:name="p1550"/>
      <w:bookmarkStart w:id="34" w:name="p1551"/>
      <w:bookmarkStart w:id="35" w:name="p1552"/>
      <w:bookmarkStart w:id="36" w:name="p1553"/>
      <w:bookmarkStart w:id="37" w:name="p1554"/>
      <w:bookmarkStart w:id="38" w:name="p155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5F6B81F"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250244AC"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631131EE"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25B56130"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 xml:space="preserve">1.  The company has proven that it has paid or undertaken to pay compensation for any damage caused by the criminal offence or </w:t>
      </w:r>
      <w:proofErr w:type="gramStart"/>
      <w:r w:rsidRPr="006F456C">
        <w:rPr>
          <w:szCs w:val="22"/>
          <w:lang w:val="en-GB"/>
        </w:rPr>
        <w:t>misconduct;</w:t>
      </w:r>
      <w:proofErr w:type="gramEnd"/>
    </w:p>
    <w:p w14:paraId="3A5E2D3A"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49F9EC27"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39" w:name="p1573"/>
      <w:bookmarkStart w:id="40" w:name="p1574"/>
      <w:bookmarkStart w:id="41" w:name="p1575"/>
      <w:bookmarkEnd w:id="39"/>
      <w:bookmarkEnd w:id="40"/>
      <w:bookmarkEnd w:id="41"/>
    </w:p>
    <w:p w14:paraId="13E56518"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626403C9"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31F22D75"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32C6A983"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0A61CF6C"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lastRenderedPageBreak/>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bookmarkEnd w:id="4"/>
    <w:p w14:paraId="20E02F15" w14:textId="5E26D432" w:rsidR="00EB796A" w:rsidRPr="00524F1D" w:rsidRDefault="00E10385" w:rsidP="00524F1D">
      <w:pPr>
        <w:spacing w:before="100" w:beforeAutospacing="1" w:after="240"/>
        <w:jc w:val="both"/>
        <w:rPr>
          <w:rFonts w:cs="Arial"/>
          <w:bCs/>
          <w:strike/>
          <w:color w:val="FFFFFF" w:themeColor="background1"/>
          <w:szCs w:val="22"/>
          <w:lang w:val="en-GB"/>
        </w:rPr>
      </w:pPr>
      <w:sdt>
        <w:sdtPr>
          <w:rPr>
            <w:rFonts w:cs="Arial"/>
            <w:strike/>
            <w:color w:val="FFFFFF" w:themeColor="background1"/>
            <w:szCs w:val="22"/>
            <w:lang w:val="en-GB"/>
          </w:rPr>
          <w:id w:val="319243227"/>
          <w:placeholder>
            <w:docPart w:val="5544F49C4CB4436C830B6F29D6773399"/>
          </w:placeholder>
          <w:dropDownList>
            <w:listItem w:value="select an element"/>
            <w:listItem w:displayText="of the entire company" w:value="of the entire company"/>
            <w:listItem w:displayText="relevant business area" w:value="relevant business area"/>
          </w:dropDownList>
        </w:sdtPr>
        <w:sdtEndPr/>
        <w:sdtContent>
          <w:r w:rsidR="003C419C" w:rsidRPr="00524F1D">
            <w:rPr>
              <w:rFonts w:cs="Arial"/>
              <w:strike/>
              <w:color w:val="FFFFFF" w:themeColor="background1"/>
              <w:szCs w:val="22"/>
              <w:lang w:val="en-GB"/>
            </w:rPr>
            <w:t>of the entire company</w:t>
          </w:r>
        </w:sdtContent>
      </w:sdt>
      <w:sdt>
        <w:sdtPr>
          <w:rPr>
            <w:rFonts w:asciiTheme="minorHAnsi" w:eastAsia="MS Gothic" w:hAnsiTheme="minorHAnsi" w:cstheme="minorHAnsi"/>
            <w:bCs/>
            <w:strike/>
            <w:color w:val="FFFFFF" w:themeColor="background1"/>
            <w:szCs w:val="22"/>
            <w:lang w:val="en-GB"/>
          </w:rPr>
          <w:id w:val="-2033336550"/>
          <w:lock w:val="sdtLocked"/>
          <w14:checkbox>
            <w14:checked w14:val="0"/>
            <w14:checkedState w14:val="2612" w14:font="MS Gothic"/>
            <w14:uncheckedState w14:val="2610" w14:font="MS Gothic"/>
          </w14:checkbox>
        </w:sdtPr>
        <w:sdtEndPr/>
        <w:sdtContent>
          <w:r w:rsidR="00CA3D2F" w:rsidRPr="00524F1D">
            <w:rPr>
              <w:rFonts w:ascii="Segoe UI Symbol" w:eastAsia="MS Gothic" w:hAnsi="Segoe UI Symbol" w:cs="Segoe UI Symbol"/>
              <w:bCs/>
              <w:strike/>
              <w:color w:val="FFFFFF" w:themeColor="background1"/>
              <w:szCs w:val="22"/>
              <w:lang w:val="en-GB"/>
            </w:rPr>
            <w:t>☐</w:t>
          </w:r>
        </w:sdtContent>
      </w:sdt>
    </w:p>
    <w:p w14:paraId="7D4D2DC2" w14:textId="77777777" w:rsidR="0015351F" w:rsidRDefault="0015351F" w:rsidP="0015351F">
      <w:pPr>
        <w:spacing w:after="60"/>
        <w:jc w:val="both"/>
        <w:rPr>
          <w:rFonts w:cs="Arial"/>
          <w:b/>
          <w:bCs/>
          <w:lang w:val="en-GB"/>
        </w:rPr>
      </w:pPr>
      <w:r w:rsidRPr="00F45F5B">
        <w:rPr>
          <w:rFonts w:cs="Arial"/>
          <w:b/>
          <w:bCs/>
          <w:lang w:val="en-GB"/>
        </w:rPr>
        <w:t>By submitting this document, I/we confirm that the aforementioned information is complete and true.</w:t>
      </w:r>
    </w:p>
    <w:p w14:paraId="56ABAA33" w14:textId="77777777" w:rsidR="00524F1D" w:rsidRDefault="00524F1D" w:rsidP="0015351F">
      <w:pPr>
        <w:spacing w:after="60"/>
        <w:jc w:val="both"/>
        <w:rPr>
          <w:rFonts w:cs="Arial"/>
          <w:b/>
          <w:bCs/>
          <w:lang w:val="en-GB"/>
        </w:rPr>
      </w:pPr>
    </w:p>
    <w:p w14:paraId="1A68D4E3" w14:textId="77777777" w:rsidR="00524F1D" w:rsidRDefault="00524F1D" w:rsidP="0015351F">
      <w:pPr>
        <w:spacing w:after="60"/>
        <w:jc w:val="both"/>
        <w:rPr>
          <w:rFonts w:cs="Arial"/>
          <w:b/>
          <w:bCs/>
          <w:lang w:val="en-GB"/>
        </w:rPr>
      </w:pPr>
    </w:p>
    <w:p w14:paraId="13BDA689" w14:textId="77777777" w:rsidR="00FB460F" w:rsidRPr="0011091F" w:rsidRDefault="00FB460F" w:rsidP="00FB460F">
      <w:pPr>
        <w:pBdr>
          <w:bottom w:val="single" w:sz="12" w:space="1" w:color="auto"/>
        </w:pBdr>
        <w:tabs>
          <w:tab w:val="left" w:pos="1056"/>
        </w:tabs>
        <w:rPr>
          <w:lang w:val="en-GB"/>
        </w:rPr>
      </w:pPr>
    </w:p>
    <w:p w14:paraId="6DAA8319" w14:textId="77777777" w:rsidR="00FB460F" w:rsidRPr="0011091F" w:rsidRDefault="00FB460F" w:rsidP="00FB460F">
      <w:pPr>
        <w:tabs>
          <w:tab w:val="left" w:pos="1056"/>
        </w:tabs>
        <w:rPr>
          <w:lang w:val="en-GB"/>
        </w:rPr>
      </w:pPr>
      <w:r w:rsidRPr="0011091F">
        <w:rPr>
          <w:lang w:val="en-GB"/>
        </w:rPr>
        <w:t>Name of bidder, function, date</w:t>
      </w:r>
    </w:p>
    <w:sectPr w:rsidR="00FB460F" w:rsidRPr="0011091F" w:rsidSect="00E968C9">
      <w:headerReference w:type="default" r:id="rId11"/>
      <w:footerReference w:type="default" r:id="rId12"/>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177F4" w14:textId="77777777" w:rsidR="00320FC3" w:rsidRDefault="00320FC3" w:rsidP="00A637D0">
      <w:r>
        <w:separator/>
      </w:r>
    </w:p>
  </w:endnote>
  <w:endnote w:type="continuationSeparator" w:id="0">
    <w:p w14:paraId="4305E6B2" w14:textId="77777777" w:rsidR="00320FC3" w:rsidRDefault="00320FC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3C933087" w14:textId="77777777" w:rsidTr="00E968C9">
      <w:tc>
        <w:tcPr>
          <w:tcW w:w="1328" w:type="pct"/>
        </w:tcPr>
        <w:p w14:paraId="6521F86F"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 xml:space="preserve">Last </w:t>
          </w:r>
          <w:proofErr w:type="spellStart"/>
          <w:r w:rsidRPr="00732720">
            <w:rPr>
              <w:rFonts w:cs="Arial"/>
              <w:sz w:val="18"/>
              <w:szCs w:val="18"/>
            </w:rPr>
            <w:t>updated</w:t>
          </w:r>
          <w:proofErr w:type="spellEnd"/>
          <w:r w:rsidRPr="00732720">
            <w:rPr>
              <w:rFonts w:cs="Arial"/>
              <w:sz w:val="18"/>
              <w:szCs w:val="18"/>
            </w:rPr>
            <w:t>: 07/2025</w:t>
          </w:r>
        </w:p>
      </w:tc>
      <w:tc>
        <w:tcPr>
          <w:tcW w:w="2500" w:type="pct"/>
        </w:tcPr>
        <w:p w14:paraId="6344BA13"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5EA35F7D"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75B97704"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355D8" w14:textId="77777777" w:rsidR="00320FC3" w:rsidRDefault="00320FC3" w:rsidP="00A637D0">
      <w:r>
        <w:separator/>
      </w:r>
    </w:p>
  </w:footnote>
  <w:footnote w:type="continuationSeparator" w:id="0">
    <w:p w14:paraId="70D223F7" w14:textId="77777777" w:rsidR="00320FC3" w:rsidRDefault="00320FC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75DC8E74"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3227365A" w14:textId="77777777" w:rsidTr="00A91CD0">
            <w:tc>
              <w:tcPr>
                <w:tcW w:w="4275" w:type="pct"/>
              </w:tcPr>
              <w:p w14:paraId="614ADC9E"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0FFE8454"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6F3C1E26" wp14:editId="705D95FB">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255CD823"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2951ECE1"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36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80"/>
    <w:rsid w:val="00003407"/>
    <w:rsid w:val="0001026D"/>
    <w:rsid w:val="0001316A"/>
    <w:rsid w:val="00014F29"/>
    <w:rsid w:val="00015808"/>
    <w:rsid w:val="00016196"/>
    <w:rsid w:val="00017A85"/>
    <w:rsid w:val="00024A48"/>
    <w:rsid w:val="00026475"/>
    <w:rsid w:val="00027B0F"/>
    <w:rsid w:val="000304BC"/>
    <w:rsid w:val="000318A6"/>
    <w:rsid w:val="00035DE4"/>
    <w:rsid w:val="00037CD0"/>
    <w:rsid w:val="00047F4A"/>
    <w:rsid w:val="00052ABD"/>
    <w:rsid w:val="000548E6"/>
    <w:rsid w:val="000559A2"/>
    <w:rsid w:val="00063EBB"/>
    <w:rsid w:val="000640D5"/>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3CC6"/>
    <w:rsid w:val="000B478D"/>
    <w:rsid w:val="000B4F6B"/>
    <w:rsid w:val="000C141A"/>
    <w:rsid w:val="000C18AD"/>
    <w:rsid w:val="000C1CE3"/>
    <w:rsid w:val="000C53D7"/>
    <w:rsid w:val="000C74DB"/>
    <w:rsid w:val="000C7DFD"/>
    <w:rsid w:val="000D31F7"/>
    <w:rsid w:val="000E3666"/>
    <w:rsid w:val="000E4FA6"/>
    <w:rsid w:val="000E523B"/>
    <w:rsid w:val="000F1C7E"/>
    <w:rsid w:val="00101577"/>
    <w:rsid w:val="00101FDB"/>
    <w:rsid w:val="00104CF4"/>
    <w:rsid w:val="00105ACF"/>
    <w:rsid w:val="0011091F"/>
    <w:rsid w:val="00112883"/>
    <w:rsid w:val="001130BA"/>
    <w:rsid w:val="00113204"/>
    <w:rsid w:val="0011459C"/>
    <w:rsid w:val="00114F6C"/>
    <w:rsid w:val="0011597E"/>
    <w:rsid w:val="00120244"/>
    <w:rsid w:val="00122304"/>
    <w:rsid w:val="0012507E"/>
    <w:rsid w:val="00125B43"/>
    <w:rsid w:val="001265CD"/>
    <w:rsid w:val="00126EA7"/>
    <w:rsid w:val="00131B58"/>
    <w:rsid w:val="00131DC6"/>
    <w:rsid w:val="00132D6A"/>
    <w:rsid w:val="0013315D"/>
    <w:rsid w:val="00142010"/>
    <w:rsid w:val="0014206C"/>
    <w:rsid w:val="00143B6A"/>
    <w:rsid w:val="0014588D"/>
    <w:rsid w:val="00150FD8"/>
    <w:rsid w:val="00152257"/>
    <w:rsid w:val="0015351F"/>
    <w:rsid w:val="0015600B"/>
    <w:rsid w:val="001578A0"/>
    <w:rsid w:val="00165E31"/>
    <w:rsid w:val="0016770A"/>
    <w:rsid w:val="001729AA"/>
    <w:rsid w:val="00182F04"/>
    <w:rsid w:val="00190868"/>
    <w:rsid w:val="001928B4"/>
    <w:rsid w:val="001A17F9"/>
    <w:rsid w:val="001A2745"/>
    <w:rsid w:val="001A5232"/>
    <w:rsid w:val="001A526B"/>
    <w:rsid w:val="001B0209"/>
    <w:rsid w:val="001B1047"/>
    <w:rsid w:val="001B11D3"/>
    <w:rsid w:val="001B178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105F9"/>
    <w:rsid w:val="00210F21"/>
    <w:rsid w:val="002178EF"/>
    <w:rsid w:val="00226F7D"/>
    <w:rsid w:val="002320DD"/>
    <w:rsid w:val="0023264C"/>
    <w:rsid w:val="002329CE"/>
    <w:rsid w:val="002371BE"/>
    <w:rsid w:val="00247C37"/>
    <w:rsid w:val="0025197C"/>
    <w:rsid w:val="002532B6"/>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1442"/>
    <w:rsid w:val="002A341E"/>
    <w:rsid w:val="002A347B"/>
    <w:rsid w:val="002A379A"/>
    <w:rsid w:val="002A4265"/>
    <w:rsid w:val="002A5A86"/>
    <w:rsid w:val="002A7152"/>
    <w:rsid w:val="002A74D3"/>
    <w:rsid w:val="002B0417"/>
    <w:rsid w:val="002B3058"/>
    <w:rsid w:val="002B4D1C"/>
    <w:rsid w:val="002B696B"/>
    <w:rsid w:val="002C0268"/>
    <w:rsid w:val="002C318A"/>
    <w:rsid w:val="002C632B"/>
    <w:rsid w:val="002D2A25"/>
    <w:rsid w:val="002D4227"/>
    <w:rsid w:val="002E04DB"/>
    <w:rsid w:val="002E0A67"/>
    <w:rsid w:val="002F14B3"/>
    <w:rsid w:val="002F3EAA"/>
    <w:rsid w:val="002F4523"/>
    <w:rsid w:val="003015C1"/>
    <w:rsid w:val="003049BD"/>
    <w:rsid w:val="00304B51"/>
    <w:rsid w:val="00320FC3"/>
    <w:rsid w:val="00322B7A"/>
    <w:rsid w:val="00325BDC"/>
    <w:rsid w:val="00327780"/>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63B86"/>
    <w:rsid w:val="00371240"/>
    <w:rsid w:val="00371F72"/>
    <w:rsid w:val="00373042"/>
    <w:rsid w:val="00375263"/>
    <w:rsid w:val="003764E8"/>
    <w:rsid w:val="00382139"/>
    <w:rsid w:val="003828E6"/>
    <w:rsid w:val="0038591D"/>
    <w:rsid w:val="003A3CDC"/>
    <w:rsid w:val="003A707D"/>
    <w:rsid w:val="003B1D21"/>
    <w:rsid w:val="003B2A3D"/>
    <w:rsid w:val="003B4607"/>
    <w:rsid w:val="003B51E9"/>
    <w:rsid w:val="003B67CC"/>
    <w:rsid w:val="003B6EC9"/>
    <w:rsid w:val="003C02DB"/>
    <w:rsid w:val="003C206E"/>
    <w:rsid w:val="003C31A1"/>
    <w:rsid w:val="003C3527"/>
    <w:rsid w:val="003C419C"/>
    <w:rsid w:val="003C6FDC"/>
    <w:rsid w:val="003D266E"/>
    <w:rsid w:val="003E42BD"/>
    <w:rsid w:val="003E49C8"/>
    <w:rsid w:val="003F6EC9"/>
    <w:rsid w:val="003F7303"/>
    <w:rsid w:val="00404B1B"/>
    <w:rsid w:val="00405E9C"/>
    <w:rsid w:val="00411AD8"/>
    <w:rsid w:val="00415BA6"/>
    <w:rsid w:val="004176A9"/>
    <w:rsid w:val="004221A1"/>
    <w:rsid w:val="00422A42"/>
    <w:rsid w:val="00435566"/>
    <w:rsid w:val="004371E7"/>
    <w:rsid w:val="0044329E"/>
    <w:rsid w:val="004435ED"/>
    <w:rsid w:val="00443D58"/>
    <w:rsid w:val="00444FBE"/>
    <w:rsid w:val="004459E2"/>
    <w:rsid w:val="00447B15"/>
    <w:rsid w:val="00447B65"/>
    <w:rsid w:val="004511CA"/>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242C"/>
    <w:rsid w:val="004C4961"/>
    <w:rsid w:val="004D688C"/>
    <w:rsid w:val="004D6C24"/>
    <w:rsid w:val="004E11DA"/>
    <w:rsid w:val="004E597C"/>
    <w:rsid w:val="004F56CA"/>
    <w:rsid w:val="004F6D94"/>
    <w:rsid w:val="004F7083"/>
    <w:rsid w:val="00503D35"/>
    <w:rsid w:val="0050711C"/>
    <w:rsid w:val="00510126"/>
    <w:rsid w:val="00510EAA"/>
    <w:rsid w:val="00513D62"/>
    <w:rsid w:val="00524E5F"/>
    <w:rsid w:val="00524F1D"/>
    <w:rsid w:val="0053185D"/>
    <w:rsid w:val="00534CF4"/>
    <w:rsid w:val="0054463A"/>
    <w:rsid w:val="005466D7"/>
    <w:rsid w:val="005520E1"/>
    <w:rsid w:val="00553FC0"/>
    <w:rsid w:val="00555603"/>
    <w:rsid w:val="005564AD"/>
    <w:rsid w:val="00556EAD"/>
    <w:rsid w:val="005577DC"/>
    <w:rsid w:val="00560342"/>
    <w:rsid w:val="00583233"/>
    <w:rsid w:val="005875AF"/>
    <w:rsid w:val="005944E4"/>
    <w:rsid w:val="00596C8D"/>
    <w:rsid w:val="005A05F7"/>
    <w:rsid w:val="005A67BF"/>
    <w:rsid w:val="005B1F9D"/>
    <w:rsid w:val="005B3D97"/>
    <w:rsid w:val="005C11A9"/>
    <w:rsid w:val="005C363B"/>
    <w:rsid w:val="005C68D7"/>
    <w:rsid w:val="005C7F13"/>
    <w:rsid w:val="005D18E7"/>
    <w:rsid w:val="005D500F"/>
    <w:rsid w:val="005D60B4"/>
    <w:rsid w:val="005E049E"/>
    <w:rsid w:val="005E0A0F"/>
    <w:rsid w:val="005E1AB6"/>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67865"/>
    <w:rsid w:val="00674008"/>
    <w:rsid w:val="00674686"/>
    <w:rsid w:val="00685D5B"/>
    <w:rsid w:val="006875E7"/>
    <w:rsid w:val="00687BCB"/>
    <w:rsid w:val="0069220B"/>
    <w:rsid w:val="006937DB"/>
    <w:rsid w:val="00694737"/>
    <w:rsid w:val="0069593E"/>
    <w:rsid w:val="00696B10"/>
    <w:rsid w:val="006A4921"/>
    <w:rsid w:val="006B33B1"/>
    <w:rsid w:val="006B4708"/>
    <w:rsid w:val="006B5E80"/>
    <w:rsid w:val="006C3411"/>
    <w:rsid w:val="006C5780"/>
    <w:rsid w:val="006C5FCE"/>
    <w:rsid w:val="006C6334"/>
    <w:rsid w:val="006C6569"/>
    <w:rsid w:val="006C7094"/>
    <w:rsid w:val="006D7346"/>
    <w:rsid w:val="006E2E2F"/>
    <w:rsid w:val="006E41AD"/>
    <w:rsid w:val="006E6BF7"/>
    <w:rsid w:val="006E724B"/>
    <w:rsid w:val="006F3288"/>
    <w:rsid w:val="006F456C"/>
    <w:rsid w:val="006F545C"/>
    <w:rsid w:val="006F643B"/>
    <w:rsid w:val="007000B3"/>
    <w:rsid w:val="00700F7E"/>
    <w:rsid w:val="00704989"/>
    <w:rsid w:val="00706F01"/>
    <w:rsid w:val="007077E8"/>
    <w:rsid w:val="00707D46"/>
    <w:rsid w:val="00712868"/>
    <w:rsid w:val="00722877"/>
    <w:rsid w:val="007245A9"/>
    <w:rsid w:val="007273C6"/>
    <w:rsid w:val="00731D4A"/>
    <w:rsid w:val="00732720"/>
    <w:rsid w:val="00740689"/>
    <w:rsid w:val="00742B26"/>
    <w:rsid w:val="007464B9"/>
    <w:rsid w:val="007500B2"/>
    <w:rsid w:val="00752AC5"/>
    <w:rsid w:val="007536DC"/>
    <w:rsid w:val="00753FA4"/>
    <w:rsid w:val="007559FE"/>
    <w:rsid w:val="0075609C"/>
    <w:rsid w:val="00756E34"/>
    <w:rsid w:val="00765512"/>
    <w:rsid w:val="007702B2"/>
    <w:rsid w:val="00775DE5"/>
    <w:rsid w:val="00780022"/>
    <w:rsid w:val="00781DE1"/>
    <w:rsid w:val="007942CC"/>
    <w:rsid w:val="0079505C"/>
    <w:rsid w:val="007A0704"/>
    <w:rsid w:val="007A14C8"/>
    <w:rsid w:val="007B14B5"/>
    <w:rsid w:val="007B15CD"/>
    <w:rsid w:val="007B2AE9"/>
    <w:rsid w:val="007C2451"/>
    <w:rsid w:val="007D0CDC"/>
    <w:rsid w:val="007D1F6F"/>
    <w:rsid w:val="007D416C"/>
    <w:rsid w:val="007D626A"/>
    <w:rsid w:val="007D6FB7"/>
    <w:rsid w:val="007F095E"/>
    <w:rsid w:val="007F2784"/>
    <w:rsid w:val="007F53DB"/>
    <w:rsid w:val="008018D8"/>
    <w:rsid w:val="008071C6"/>
    <w:rsid w:val="008101D3"/>
    <w:rsid w:val="008104A1"/>
    <w:rsid w:val="0081143E"/>
    <w:rsid w:val="00813734"/>
    <w:rsid w:val="00814209"/>
    <w:rsid w:val="00824135"/>
    <w:rsid w:val="00824179"/>
    <w:rsid w:val="00826499"/>
    <w:rsid w:val="00826946"/>
    <w:rsid w:val="0083031C"/>
    <w:rsid w:val="00833BFE"/>
    <w:rsid w:val="00834437"/>
    <w:rsid w:val="00840C47"/>
    <w:rsid w:val="00840C61"/>
    <w:rsid w:val="00843D68"/>
    <w:rsid w:val="00845E5A"/>
    <w:rsid w:val="008472EF"/>
    <w:rsid w:val="00847F0B"/>
    <w:rsid w:val="008564C5"/>
    <w:rsid w:val="00856CFA"/>
    <w:rsid w:val="008710E3"/>
    <w:rsid w:val="008761AD"/>
    <w:rsid w:val="00880B21"/>
    <w:rsid w:val="00882D2F"/>
    <w:rsid w:val="008839B8"/>
    <w:rsid w:val="008964DD"/>
    <w:rsid w:val="008A2EFC"/>
    <w:rsid w:val="008A37F5"/>
    <w:rsid w:val="008A60B8"/>
    <w:rsid w:val="008A634C"/>
    <w:rsid w:val="008A7B44"/>
    <w:rsid w:val="008B1997"/>
    <w:rsid w:val="008B28D2"/>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239DC"/>
    <w:rsid w:val="00924B72"/>
    <w:rsid w:val="009276C4"/>
    <w:rsid w:val="009421DC"/>
    <w:rsid w:val="00942857"/>
    <w:rsid w:val="0094578A"/>
    <w:rsid w:val="00950B40"/>
    <w:rsid w:val="009556D8"/>
    <w:rsid w:val="00957460"/>
    <w:rsid w:val="00957D5A"/>
    <w:rsid w:val="00960432"/>
    <w:rsid w:val="00961D72"/>
    <w:rsid w:val="00962AE8"/>
    <w:rsid w:val="00964A05"/>
    <w:rsid w:val="00965643"/>
    <w:rsid w:val="00967801"/>
    <w:rsid w:val="00972230"/>
    <w:rsid w:val="00980DC9"/>
    <w:rsid w:val="0098445B"/>
    <w:rsid w:val="009866D0"/>
    <w:rsid w:val="009934D1"/>
    <w:rsid w:val="00994806"/>
    <w:rsid w:val="00994A1D"/>
    <w:rsid w:val="009A0FD6"/>
    <w:rsid w:val="009A13D5"/>
    <w:rsid w:val="009A7E6A"/>
    <w:rsid w:val="009B0BA2"/>
    <w:rsid w:val="009B7733"/>
    <w:rsid w:val="009B7824"/>
    <w:rsid w:val="009C287F"/>
    <w:rsid w:val="009C3A01"/>
    <w:rsid w:val="009C3A9E"/>
    <w:rsid w:val="009C7098"/>
    <w:rsid w:val="009D33C1"/>
    <w:rsid w:val="009E1900"/>
    <w:rsid w:val="009E4694"/>
    <w:rsid w:val="009E4E08"/>
    <w:rsid w:val="009E7E71"/>
    <w:rsid w:val="009F1656"/>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403E6"/>
    <w:rsid w:val="00A43ABF"/>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326B"/>
    <w:rsid w:val="00AD4ED0"/>
    <w:rsid w:val="00AD6A9D"/>
    <w:rsid w:val="00AD7EB8"/>
    <w:rsid w:val="00AE6941"/>
    <w:rsid w:val="00AF0E5F"/>
    <w:rsid w:val="00AF33E1"/>
    <w:rsid w:val="00AF5780"/>
    <w:rsid w:val="00B01796"/>
    <w:rsid w:val="00B02062"/>
    <w:rsid w:val="00B03AC9"/>
    <w:rsid w:val="00B04C40"/>
    <w:rsid w:val="00B124DC"/>
    <w:rsid w:val="00B20686"/>
    <w:rsid w:val="00B231F2"/>
    <w:rsid w:val="00B23934"/>
    <w:rsid w:val="00B24A1B"/>
    <w:rsid w:val="00B3321A"/>
    <w:rsid w:val="00B34B07"/>
    <w:rsid w:val="00B36DD3"/>
    <w:rsid w:val="00B3773F"/>
    <w:rsid w:val="00B4071A"/>
    <w:rsid w:val="00B4737B"/>
    <w:rsid w:val="00B50D2C"/>
    <w:rsid w:val="00B515EA"/>
    <w:rsid w:val="00B5388E"/>
    <w:rsid w:val="00B667EE"/>
    <w:rsid w:val="00B71110"/>
    <w:rsid w:val="00B722CC"/>
    <w:rsid w:val="00B72F37"/>
    <w:rsid w:val="00B770F7"/>
    <w:rsid w:val="00B805D3"/>
    <w:rsid w:val="00B80CAA"/>
    <w:rsid w:val="00B80DAF"/>
    <w:rsid w:val="00B84B8F"/>
    <w:rsid w:val="00B86CC5"/>
    <w:rsid w:val="00B92A68"/>
    <w:rsid w:val="00B92EA4"/>
    <w:rsid w:val="00B969D6"/>
    <w:rsid w:val="00B96EDD"/>
    <w:rsid w:val="00BA06E5"/>
    <w:rsid w:val="00BB11D9"/>
    <w:rsid w:val="00BB1AD9"/>
    <w:rsid w:val="00BB2B62"/>
    <w:rsid w:val="00BB523D"/>
    <w:rsid w:val="00BC2A12"/>
    <w:rsid w:val="00BC354B"/>
    <w:rsid w:val="00BC3FE3"/>
    <w:rsid w:val="00BE09A4"/>
    <w:rsid w:val="00BE6BB8"/>
    <w:rsid w:val="00BF1091"/>
    <w:rsid w:val="00BF1B9D"/>
    <w:rsid w:val="00BF6AF0"/>
    <w:rsid w:val="00BF7DC6"/>
    <w:rsid w:val="00C11D38"/>
    <w:rsid w:val="00C1422E"/>
    <w:rsid w:val="00C14D08"/>
    <w:rsid w:val="00C177A6"/>
    <w:rsid w:val="00C21919"/>
    <w:rsid w:val="00C27B36"/>
    <w:rsid w:val="00C33501"/>
    <w:rsid w:val="00C375E2"/>
    <w:rsid w:val="00C433A1"/>
    <w:rsid w:val="00C45BAD"/>
    <w:rsid w:val="00C538E0"/>
    <w:rsid w:val="00C56D26"/>
    <w:rsid w:val="00C60C8A"/>
    <w:rsid w:val="00C61FBD"/>
    <w:rsid w:val="00C63C0B"/>
    <w:rsid w:val="00C66567"/>
    <w:rsid w:val="00C72AC2"/>
    <w:rsid w:val="00C76593"/>
    <w:rsid w:val="00C76E1E"/>
    <w:rsid w:val="00C83669"/>
    <w:rsid w:val="00C83B6F"/>
    <w:rsid w:val="00C85249"/>
    <w:rsid w:val="00C91A29"/>
    <w:rsid w:val="00C957DB"/>
    <w:rsid w:val="00CA1B77"/>
    <w:rsid w:val="00CA1DC5"/>
    <w:rsid w:val="00CA3D2F"/>
    <w:rsid w:val="00CA4D5A"/>
    <w:rsid w:val="00CB6A15"/>
    <w:rsid w:val="00CC07BB"/>
    <w:rsid w:val="00CC342C"/>
    <w:rsid w:val="00CC41DD"/>
    <w:rsid w:val="00CC4DB7"/>
    <w:rsid w:val="00CD1093"/>
    <w:rsid w:val="00CD3CF6"/>
    <w:rsid w:val="00CD41AD"/>
    <w:rsid w:val="00CD69B8"/>
    <w:rsid w:val="00CD770D"/>
    <w:rsid w:val="00CD7BCE"/>
    <w:rsid w:val="00CE050B"/>
    <w:rsid w:val="00D027FB"/>
    <w:rsid w:val="00D03F4F"/>
    <w:rsid w:val="00D04E04"/>
    <w:rsid w:val="00D11C26"/>
    <w:rsid w:val="00D151EE"/>
    <w:rsid w:val="00D15832"/>
    <w:rsid w:val="00D1661B"/>
    <w:rsid w:val="00D2054F"/>
    <w:rsid w:val="00D21E07"/>
    <w:rsid w:val="00D22506"/>
    <w:rsid w:val="00D22CA9"/>
    <w:rsid w:val="00D26A6F"/>
    <w:rsid w:val="00D3045C"/>
    <w:rsid w:val="00D30662"/>
    <w:rsid w:val="00D32882"/>
    <w:rsid w:val="00D35057"/>
    <w:rsid w:val="00D35D13"/>
    <w:rsid w:val="00D372FC"/>
    <w:rsid w:val="00D377D7"/>
    <w:rsid w:val="00D45090"/>
    <w:rsid w:val="00D45B49"/>
    <w:rsid w:val="00D45D97"/>
    <w:rsid w:val="00D4671D"/>
    <w:rsid w:val="00D643CB"/>
    <w:rsid w:val="00D65DC5"/>
    <w:rsid w:val="00D67C9D"/>
    <w:rsid w:val="00D715E5"/>
    <w:rsid w:val="00D71CCF"/>
    <w:rsid w:val="00D732CB"/>
    <w:rsid w:val="00D80ACA"/>
    <w:rsid w:val="00D80F0E"/>
    <w:rsid w:val="00D8738A"/>
    <w:rsid w:val="00D915D5"/>
    <w:rsid w:val="00D92C13"/>
    <w:rsid w:val="00D94DB1"/>
    <w:rsid w:val="00D96756"/>
    <w:rsid w:val="00DA18CE"/>
    <w:rsid w:val="00DA1D0C"/>
    <w:rsid w:val="00DA3266"/>
    <w:rsid w:val="00DA5893"/>
    <w:rsid w:val="00DB1469"/>
    <w:rsid w:val="00DB723A"/>
    <w:rsid w:val="00DC2DB5"/>
    <w:rsid w:val="00DC35E3"/>
    <w:rsid w:val="00DD48B5"/>
    <w:rsid w:val="00DD592E"/>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10385"/>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15DF"/>
    <w:rsid w:val="00E43D52"/>
    <w:rsid w:val="00E459BA"/>
    <w:rsid w:val="00E45E71"/>
    <w:rsid w:val="00E46413"/>
    <w:rsid w:val="00E51260"/>
    <w:rsid w:val="00E525ED"/>
    <w:rsid w:val="00E534D5"/>
    <w:rsid w:val="00E540C7"/>
    <w:rsid w:val="00E544FC"/>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3316"/>
    <w:rsid w:val="00EA68E8"/>
    <w:rsid w:val="00EA7FA8"/>
    <w:rsid w:val="00EB0E81"/>
    <w:rsid w:val="00EB29C4"/>
    <w:rsid w:val="00EB796A"/>
    <w:rsid w:val="00EC249A"/>
    <w:rsid w:val="00EC6D3E"/>
    <w:rsid w:val="00EC70FB"/>
    <w:rsid w:val="00ED1FD6"/>
    <w:rsid w:val="00ED20AC"/>
    <w:rsid w:val="00ED47EB"/>
    <w:rsid w:val="00ED581C"/>
    <w:rsid w:val="00ED67E0"/>
    <w:rsid w:val="00EE15A3"/>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C2D"/>
    <w:rsid w:val="00F2243E"/>
    <w:rsid w:val="00F22843"/>
    <w:rsid w:val="00F23ACC"/>
    <w:rsid w:val="00F30A4E"/>
    <w:rsid w:val="00F31F72"/>
    <w:rsid w:val="00F45895"/>
    <w:rsid w:val="00F45F5B"/>
    <w:rsid w:val="00F501E8"/>
    <w:rsid w:val="00F52FAD"/>
    <w:rsid w:val="00F54E01"/>
    <w:rsid w:val="00F61127"/>
    <w:rsid w:val="00F61B68"/>
    <w:rsid w:val="00F64920"/>
    <w:rsid w:val="00F6543D"/>
    <w:rsid w:val="00F77A22"/>
    <w:rsid w:val="00F80642"/>
    <w:rsid w:val="00F83201"/>
    <w:rsid w:val="00F8450F"/>
    <w:rsid w:val="00F84F0E"/>
    <w:rsid w:val="00F90264"/>
    <w:rsid w:val="00F9615D"/>
    <w:rsid w:val="00F964AC"/>
    <w:rsid w:val="00F96761"/>
    <w:rsid w:val="00FA0578"/>
    <w:rsid w:val="00FA0FF1"/>
    <w:rsid w:val="00FA7E09"/>
    <w:rsid w:val="00FB21AF"/>
    <w:rsid w:val="00FB2A41"/>
    <w:rsid w:val="00FB2B83"/>
    <w:rsid w:val="00FB460F"/>
    <w:rsid w:val="00FB75D5"/>
    <w:rsid w:val="00FC0083"/>
    <w:rsid w:val="00FC267A"/>
    <w:rsid w:val="00FC35B1"/>
    <w:rsid w:val="00FC5121"/>
    <w:rsid w:val="00FD07BF"/>
    <w:rsid w:val="00FD0CDF"/>
    <w:rsid w:val="00FD5808"/>
    <w:rsid w:val="00FE1BCE"/>
    <w:rsid w:val="00FF0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5E968"/>
  <w15:docId w15:val="{CE5C6D46-8BB3-46BF-89F7-470690D3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vand_arm\Download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4F49C4CB4436C830B6F29D6773399"/>
        <w:category>
          <w:name w:val="General"/>
          <w:gallery w:val="placeholder"/>
        </w:category>
        <w:types>
          <w:type w:val="bbPlcHdr"/>
        </w:types>
        <w:behaviors>
          <w:behavior w:val="content"/>
        </w:behaviors>
        <w:guid w:val="{9339D93C-2292-4BE7-8E73-1E4F5F2025C9}"/>
      </w:docPartPr>
      <w:docPartBody>
        <w:p w:rsidR="003E5EF7" w:rsidRDefault="005D4202">
          <w:pPr>
            <w:pStyle w:val="5544F49C4CB4436C830B6F29D6773399"/>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04"/>
    <w:rsid w:val="00363B86"/>
    <w:rsid w:val="003E5EF7"/>
    <w:rsid w:val="00523096"/>
    <w:rsid w:val="00525004"/>
    <w:rsid w:val="00587622"/>
    <w:rsid w:val="005D4202"/>
    <w:rsid w:val="00950B40"/>
    <w:rsid w:val="009934D1"/>
    <w:rsid w:val="00D07112"/>
    <w:rsid w:val="00EA161A"/>
    <w:rsid w:val="00FD0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544F49C4CB4436C830B6F29D6773399">
    <w:name w:val="5544F49C4CB4436C830B6F29D6773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2.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4.xml><?xml version="1.0" encoding="utf-8"?>
<ds:datastoreItem xmlns:ds="http://schemas.openxmlformats.org/officeDocument/2006/customXml" ds:itemID="{E1B81B38-019F-43D9-83DA-391532C85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4</Pages>
  <Words>1020</Words>
  <Characters>5817</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lokal-eigenerklaerung-eignung-dienstleistungen-en.dotx, Stand: 07/2025</vt:lpstr>
      <vt:lpstr>lokal-eigenerklaerung-eignung-dienstleistungen-en.docx, Stand: 07/2025</vt:lpstr>
    </vt:vector>
  </TitlesOfParts>
  <Company>GIZ GmbH</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Alvandyan, Armida GIZ AM</dc:creator>
  <cp:keywords/>
  <dc:description>Self-declaration of eligibility for the award
of contracts up to the EU threshold – procedure with competitive tender</dc:description>
  <cp:lastModifiedBy>Grigoryan, Lilit GIZ AM</cp:lastModifiedBy>
  <cp:revision>8</cp:revision>
  <cp:lastPrinted>2018-02-16T12:47:00Z</cp:lastPrinted>
  <dcterms:created xsi:type="dcterms:W3CDTF">2026-02-20T06:26:00Z</dcterms:created>
  <dcterms:modified xsi:type="dcterms:W3CDTF">2026-03-02T13:40:00Z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