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1730C" w14:textId="77777777" w:rsidR="004430B9" w:rsidRPr="00B06132" w:rsidRDefault="004430B9" w:rsidP="004E3DC2">
      <w:pPr>
        <w:spacing w:after="0" w:line="240" w:lineRule="auto"/>
        <w:jc w:val="center"/>
        <w:rPr>
          <w:rStyle w:val="ui-provider"/>
          <w:rFonts w:ascii="Arial" w:hAnsi="Arial" w:cs="Arial"/>
          <w:b/>
          <w:bCs/>
          <w:lang w:val="hy-AM"/>
        </w:rPr>
      </w:pPr>
      <w:r w:rsidRPr="00B06132">
        <w:rPr>
          <w:rStyle w:val="ui-provider"/>
          <w:rFonts w:ascii="Arial" w:hAnsi="Arial" w:cs="Arial"/>
          <w:b/>
          <w:bCs/>
          <w:lang w:val="hy-AM"/>
        </w:rPr>
        <w:t>ԱՇԽԱՏԱՆՔԻ ՆԿԱՐԱԳԻՐ</w:t>
      </w:r>
    </w:p>
    <w:p w14:paraId="0FC8A15D" w14:textId="2E66422A" w:rsidR="004430B9" w:rsidRPr="00E84B25" w:rsidRDefault="00E84B25" w:rsidP="00E84B25">
      <w:pPr>
        <w:spacing w:after="0" w:line="240" w:lineRule="auto"/>
        <w:jc w:val="center"/>
        <w:rPr>
          <w:rStyle w:val="ui-provider"/>
          <w:rFonts w:ascii="Arial" w:hAnsi="Arial" w:cs="Arial"/>
          <w:b/>
          <w:bCs/>
          <w:lang w:val="hy-AM"/>
        </w:rPr>
      </w:pPr>
      <w:r>
        <w:rPr>
          <w:rStyle w:val="ui-provider"/>
          <w:rFonts w:ascii="Arial" w:hAnsi="Arial" w:cs="Arial"/>
          <w:b/>
          <w:bCs/>
          <w:lang w:val="hy-AM"/>
        </w:rPr>
        <w:t xml:space="preserve">Բաշխման վերահսկիչ </w:t>
      </w:r>
      <w:r w:rsidRPr="005C4F64">
        <w:rPr>
          <w:rStyle w:val="ui-provider"/>
          <w:rFonts w:ascii="Arial" w:hAnsi="Arial" w:cs="Arial"/>
          <w:b/>
          <w:bCs/>
          <w:lang w:val="hy-AM"/>
        </w:rPr>
        <w:t>(կարճաժամկետ)</w:t>
      </w:r>
    </w:p>
    <w:p w14:paraId="57B2B1C3" w14:textId="02FCBFA7" w:rsidR="7EA3F3EC" w:rsidRDefault="7EA3F3EC" w:rsidP="7EA3F3EC">
      <w:pPr>
        <w:spacing w:beforeAutospacing="1" w:afterAutospacing="1" w:line="240" w:lineRule="auto"/>
        <w:rPr>
          <w:rStyle w:val="ui-provider"/>
          <w:rFonts w:ascii="Arial" w:hAnsi="Arial" w:cs="Arial"/>
          <w:b/>
          <w:bCs/>
          <w:lang w:val="hy-AM"/>
        </w:rPr>
      </w:pPr>
    </w:p>
    <w:p w14:paraId="1EE33338" w14:textId="1D62F49F" w:rsidR="004430B9" w:rsidRPr="005C4F64" w:rsidRDefault="005C4F64" w:rsidP="004430B9">
      <w:pPr>
        <w:spacing w:before="100" w:beforeAutospacing="1" w:after="100" w:afterAutospacing="1" w:line="240" w:lineRule="auto"/>
        <w:rPr>
          <w:rStyle w:val="ui-provider"/>
          <w:rFonts w:ascii="Arial" w:hAnsi="Arial" w:cs="Arial"/>
          <w:b/>
          <w:bCs/>
          <w:lang w:val="hy-AM"/>
        </w:rPr>
      </w:pPr>
      <w:r>
        <w:rPr>
          <w:rStyle w:val="ui-provider"/>
          <w:rFonts w:ascii="Arial" w:hAnsi="Arial" w:cs="Arial"/>
          <w:b/>
          <w:bCs/>
          <w:lang w:val="hy-AM"/>
        </w:rPr>
        <w:t xml:space="preserve">Կատարման ժամկետը՝ </w:t>
      </w:r>
      <w:r>
        <w:rPr>
          <w:rStyle w:val="ui-provider"/>
          <w:rFonts w:ascii="Arial" w:hAnsi="Arial" w:cs="Arial"/>
          <w:lang w:val="hy-AM"/>
        </w:rPr>
        <w:t>Հուլիսի 15-25</w:t>
      </w:r>
      <w:r w:rsidRPr="005C4F64">
        <w:rPr>
          <w:rStyle w:val="ui-provider"/>
          <w:rFonts w:ascii="Arial" w:hAnsi="Arial" w:cs="Arial"/>
          <w:lang w:val="hy-AM"/>
        </w:rPr>
        <w:t>-</w:t>
      </w:r>
      <w:r w:rsidR="008A1109">
        <w:rPr>
          <w:rStyle w:val="ui-provider"/>
          <w:rFonts w:ascii="Arial" w:hAnsi="Arial" w:cs="Arial"/>
          <w:lang w:val="hy-AM"/>
        </w:rPr>
        <w:t>ը</w:t>
      </w:r>
      <w:r>
        <w:rPr>
          <w:rStyle w:val="ui-provider"/>
          <w:rFonts w:ascii="Arial" w:hAnsi="Arial" w:cs="Arial"/>
          <w:b/>
          <w:bCs/>
          <w:lang w:val="hy-AM"/>
        </w:rPr>
        <w:br/>
      </w:r>
      <w:r w:rsidR="0023037E">
        <w:rPr>
          <w:rStyle w:val="ui-provider"/>
          <w:rFonts w:ascii="Arial" w:hAnsi="Arial" w:cs="Arial"/>
          <w:b/>
          <w:bCs/>
          <w:lang w:val="hy-AM"/>
        </w:rPr>
        <w:t>Առաջադրանքի</w:t>
      </w:r>
      <w:r w:rsidR="004430B9" w:rsidRPr="7EA3F3EC">
        <w:rPr>
          <w:rStyle w:val="ui-provider"/>
          <w:rFonts w:ascii="Arial" w:hAnsi="Arial" w:cs="Arial"/>
          <w:b/>
          <w:bCs/>
          <w:lang w:val="hy-AM"/>
        </w:rPr>
        <w:t xml:space="preserve"> </w:t>
      </w:r>
      <w:r w:rsidR="0023037E">
        <w:rPr>
          <w:rStyle w:val="ui-provider"/>
          <w:rFonts w:ascii="Arial" w:hAnsi="Arial" w:cs="Arial"/>
          <w:b/>
          <w:bCs/>
          <w:lang w:val="hy-AM"/>
        </w:rPr>
        <w:t>տևողություն</w:t>
      </w:r>
      <w:r w:rsidR="004430B9" w:rsidRPr="7EA3F3EC">
        <w:rPr>
          <w:rStyle w:val="ui-provider"/>
          <w:rFonts w:ascii="Arial" w:hAnsi="Arial" w:cs="Arial"/>
          <w:b/>
          <w:bCs/>
          <w:lang w:val="hy-AM"/>
        </w:rPr>
        <w:t>ը</w:t>
      </w:r>
      <w:r w:rsidR="004430B9" w:rsidRPr="7EA3F3EC">
        <w:rPr>
          <w:rStyle w:val="ui-provider"/>
          <w:rFonts w:ascii="Arial" w:hAnsi="Arial" w:cs="Arial"/>
          <w:lang w:val="hy-AM"/>
        </w:rPr>
        <w:t xml:space="preserve">՝ </w:t>
      </w:r>
      <w:r w:rsidR="00E84B25">
        <w:rPr>
          <w:rStyle w:val="ui-provider"/>
          <w:rFonts w:ascii="Arial" w:hAnsi="Arial" w:cs="Arial"/>
          <w:lang w:val="hy-AM"/>
        </w:rPr>
        <w:t>10 օր</w:t>
      </w:r>
    </w:p>
    <w:p w14:paraId="11A39407" w14:textId="05A911CB" w:rsidR="7EA3F3EC" w:rsidRDefault="7EA3F3EC" w:rsidP="7EA3F3EC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y-AM"/>
        </w:rPr>
      </w:pPr>
    </w:p>
    <w:p w14:paraId="1D1ACFD5" w14:textId="5456BF80" w:rsidR="00B06132" w:rsidRPr="002A4D3B" w:rsidRDefault="00B06132" w:rsidP="002A4D3B">
      <w:pPr>
        <w:spacing w:after="0" w:line="240" w:lineRule="auto"/>
        <w:jc w:val="both"/>
        <w:rPr>
          <w:rStyle w:val="ui-provider"/>
          <w:rFonts w:ascii="Arial" w:eastAsia="Times New Roman" w:hAnsi="Arial" w:cs="Arial"/>
          <w:b/>
          <w:bCs/>
          <w:kern w:val="0"/>
          <w:lang w:val="hy-AM"/>
          <w14:ligatures w14:val="none"/>
        </w:rPr>
      </w:pPr>
      <w:r w:rsidRPr="002A4D3B">
        <w:rPr>
          <w:rFonts w:ascii="Arial" w:eastAsia="Times New Roman" w:hAnsi="Arial" w:cs="Arial"/>
          <w:b/>
          <w:bCs/>
          <w:kern w:val="0"/>
          <w:lang w:val="hy-AM"/>
          <w14:ligatures w14:val="none"/>
        </w:rPr>
        <w:t>Ընդհանուր տեղեկատվություն</w:t>
      </w:r>
    </w:p>
    <w:p w14:paraId="0D30BB4C" w14:textId="1EE350CD" w:rsidR="004430B9" w:rsidRPr="002A4D3B" w:rsidRDefault="004430B9" w:rsidP="002A4D3B">
      <w:pPr>
        <w:spacing w:after="0" w:line="240" w:lineRule="auto"/>
        <w:jc w:val="both"/>
        <w:rPr>
          <w:rStyle w:val="ui-provider"/>
          <w:rFonts w:ascii="Arial" w:hAnsi="Arial" w:cs="Arial"/>
          <w:lang w:val="hy-AM"/>
        </w:rPr>
      </w:pPr>
      <w:r w:rsidRPr="002A4D3B">
        <w:rPr>
          <w:rStyle w:val="ui-provider"/>
          <w:rFonts w:ascii="Arial" w:hAnsi="Arial" w:cs="Arial"/>
          <w:lang w:val="hy-AM"/>
        </w:rPr>
        <w:t>ԱՄՆ Միջազգային զարգացման գործակալության (ԱՄՆ ՄԶԳ) Անցումային նախաձեռնությունների գրասենյակի (ԱՆԳ) կողմից ֆինանսավորվող "EXploratory Pilot and Learning Options for Regional Efficiency” (EXPLORE) Europe ծրագրի շրջանակներում «Դեքսիս քընսալթինգ գրուփ»-ը վերջերս մեկնարկել է «Հայաստանի աջակցման ծրագիր»-ը։ Ծրագրի հիմնական նպատակն է աջակցություն տրամադրել Հայաստանի ժողովրդավարական կառավ</w:t>
      </w:r>
      <w:r w:rsidR="00DC248F">
        <w:rPr>
          <w:rStyle w:val="ui-provider"/>
          <w:rFonts w:ascii="Arial" w:hAnsi="Arial" w:cs="Arial"/>
          <w:lang w:val="hy-AM"/>
        </w:rPr>
        <w:t>ար</w:t>
      </w:r>
      <w:r w:rsidRPr="002A4D3B">
        <w:rPr>
          <w:rStyle w:val="ui-provider"/>
          <w:rFonts w:ascii="Arial" w:hAnsi="Arial" w:cs="Arial"/>
          <w:lang w:val="hy-AM"/>
        </w:rPr>
        <w:t>ությանը և այլ շահագրգիռ կողմերին՝ արձագանքելու Լեռնային Ղարաբաղում տեղի ունեցած իրադարձություններից հետո ստեղծված ճգնաժամին։ Ծրագիրը սկսվել է 2023թ</w:t>
      </w:r>
      <w:r w:rsidRPr="002A4D3B">
        <w:rPr>
          <w:rStyle w:val="ui-provider"/>
          <w:rFonts w:ascii="Cambria Math" w:hAnsi="Cambria Math" w:cs="Cambria Math"/>
          <w:lang w:val="hy-AM"/>
        </w:rPr>
        <w:t>․</w:t>
      </w:r>
      <w:r w:rsidRPr="002A4D3B">
        <w:rPr>
          <w:rStyle w:val="ui-provider"/>
          <w:rFonts w:ascii="Arial" w:hAnsi="Arial" w:cs="Arial"/>
          <w:lang w:val="hy-AM"/>
        </w:rPr>
        <w:t>-ի դեկտեմբերին և կիրականացվի 14 ամիս ժամկետով։</w:t>
      </w:r>
    </w:p>
    <w:p w14:paraId="6D5A810F" w14:textId="77777777" w:rsidR="002A4D3B" w:rsidRDefault="002A4D3B" w:rsidP="00B0613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hy-AM"/>
          <w14:ligatures w14:val="none"/>
        </w:rPr>
      </w:pPr>
    </w:p>
    <w:p w14:paraId="218DFED2" w14:textId="2B2CB64D" w:rsidR="004430B9" w:rsidRPr="00B06132" w:rsidRDefault="004430B9" w:rsidP="00B0613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hy-AM"/>
          <w14:ligatures w14:val="none"/>
        </w:rPr>
      </w:pPr>
      <w:r w:rsidRPr="00B06132">
        <w:rPr>
          <w:rFonts w:ascii="Arial" w:eastAsia="Times New Roman" w:hAnsi="Arial" w:cs="Arial"/>
          <w:b/>
          <w:bCs/>
          <w:kern w:val="0"/>
          <w:lang w:val="hy-AM"/>
          <w14:ligatures w14:val="none"/>
        </w:rPr>
        <w:t>Նպատակը</w:t>
      </w:r>
    </w:p>
    <w:p w14:paraId="29C3C27B" w14:textId="313FCA29" w:rsidR="00D80CE4" w:rsidRDefault="004430B9" w:rsidP="004430B9">
      <w:pPr>
        <w:spacing w:before="100" w:beforeAutospacing="1" w:after="100" w:afterAutospacing="1" w:line="240" w:lineRule="auto"/>
        <w:jc w:val="both"/>
        <w:rPr>
          <w:rStyle w:val="ui-provider"/>
          <w:rFonts w:ascii="Arial" w:hAnsi="Arial" w:cs="Arial"/>
          <w:lang w:val="hy-AM"/>
        </w:rPr>
      </w:pPr>
      <w:r w:rsidRPr="7EA3F3EC">
        <w:rPr>
          <w:rStyle w:val="ui-provider"/>
          <w:rFonts w:ascii="Arial" w:hAnsi="Arial" w:cs="Arial"/>
          <w:lang w:val="hy-AM"/>
        </w:rPr>
        <w:t>«Հայաստանի աջակցման ծրագիր»-ն</w:t>
      </w:r>
      <w:r w:rsidR="00614962">
        <w:rPr>
          <w:rStyle w:val="ui-provider"/>
          <w:rFonts w:ascii="Arial" w:hAnsi="Arial" w:cs="Arial"/>
          <w:lang w:val="hy-AM"/>
        </w:rPr>
        <w:t xml:space="preserve"> </w:t>
      </w:r>
      <w:r w:rsidR="00614962" w:rsidRPr="00614962">
        <w:rPr>
          <w:rStyle w:val="ui-provider"/>
          <w:rFonts w:ascii="Arial" w:hAnsi="Arial" w:cs="Arial"/>
          <w:lang w:val="hy-AM"/>
        </w:rPr>
        <w:t>(</w:t>
      </w:r>
      <w:r w:rsidR="00614962">
        <w:rPr>
          <w:rStyle w:val="ui-provider"/>
          <w:rFonts w:ascii="Arial" w:hAnsi="Arial" w:cs="Arial"/>
          <w:lang w:val="hy-AM"/>
        </w:rPr>
        <w:t>ՀԱԾ</w:t>
      </w:r>
      <w:r w:rsidR="00614962" w:rsidRPr="00614962">
        <w:rPr>
          <w:rStyle w:val="ui-provider"/>
          <w:rFonts w:ascii="Arial" w:hAnsi="Arial" w:cs="Arial"/>
          <w:lang w:val="hy-AM"/>
        </w:rPr>
        <w:t>)</w:t>
      </w:r>
      <w:r w:rsidRPr="7EA3F3EC">
        <w:rPr>
          <w:rStyle w:val="ui-provider"/>
          <w:rFonts w:ascii="Arial" w:hAnsi="Arial" w:cs="Arial"/>
          <w:lang w:val="hy-AM"/>
        </w:rPr>
        <w:t xml:space="preserve"> </w:t>
      </w:r>
      <w:r w:rsidR="00CB729D">
        <w:rPr>
          <w:rStyle w:val="ui-provider"/>
          <w:rFonts w:ascii="Arial" w:hAnsi="Arial" w:cs="Arial"/>
          <w:lang w:val="hy-AM"/>
        </w:rPr>
        <w:t>ձգտում է</w:t>
      </w:r>
      <w:r w:rsidR="00D80CE4" w:rsidRPr="00D80CE4">
        <w:rPr>
          <w:rStyle w:val="ui-provider"/>
          <w:rFonts w:ascii="Arial" w:hAnsi="Arial" w:cs="Arial"/>
          <w:lang w:val="hy-AM"/>
        </w:rPr>
        <w:t xml:space="preserve"> լուծել Արարատի մարզում</w:t>
      </w:r>
      <w:r w:rsidR="00CB729D">
        <w:rPr>
          <w:rStyle w:val="ui-provider"/>
          <w:rFonts w:ascii="Arial" w:hAnsi="Arial" w:cs="Arial"/>
          <w:lang w:val="hy-AM"/>
        </w:rPr>
        <w:t xml:space="preserve"> բնակվող Լեռնային Ղարաբաղից բռնի</w:t>
      </w:r>
      <w:r w:rsidR="00D80CE4" w:rsidRPr="00D80CE4">
        <w:rPr>
          <w:rStyle w:val="ui-provider"/>
          <w:rFonts w:ascii="Arial" w:hAnsi="Arial" w:cs="Arial"/>
          <w:lang w:val="hy-AM"/>
        </w:rPr>
        <w:t xml:space="preserve"> տեղահանված ընտանիքների հրատապ կարիքները: Շատերը չունեն անհրաժեշտ կենցաղային իրեր, ինչպիսիք են սառնարաններ, ջեռոցներ և լվացքի մեքենաներ, որոնք կենսական նշանակություն ունեն իրենց բարեկեցության համար: Այս խնդիրը լուծելու համար Հ</w:t>
      </w:r>
      <w:r w:rsidR="00614962">
        <w:rPr>
          <w:rStyle w:val="ui-provider"/>
          <w:rFonts w:ascii="Arial" w:hAnsi="Arial" w:cs="Arial"/>
          <w:lang w:val="hy-AM"/>
        </w:rPr>
        <w:t>ԱԾ</w:t>
      </w:r>
      <w:r w:rsidR="00D80CE4" w:rsidRPr="00D80CE4">
        <w:rPr>
          <w:rStyle w:val="ui-provider"/>
          <w:rFonts w:ascii="Arial" w:hAnsi="Arial" w:cs="Arial"/>
          <w:lang w:val="hy-AM"/>
        </w:rPr>
        <w:t>-</w:t>
      </w:r>
      <w:r w:rsidR="00AA5B7F">
        <w:rPr>
          <w:rStyle w:val="ui-provider"/>
          <w:rFonts w:ascii="Arial" w:hAnsi="Arial" w:cs="Arial"/>
          <w:lang w:val="hy-AM"/>
        </w:rPr>
        <w:t>ը</w:t>
      </w:r>
      <w:r w:rsidR="00D80CE4" w:rsidRPr="00D80CE4">
        <w:rPr>
          <w:rStyle w:val="ui-provider"/>
          <w:rFonts w:ascii="Arial" w:hAnsi="Arial" w:cs="Arial"/>
          <w:lang w:val="hy-AM"/>
        </w:rPr>
        <w:t xml:space="preserve"> կհամագործակցի Արարատի մարզպետ</w:t>
      </w:r>
      <w:r w:rsidR="00FE1353">
        <w:rPr>
          <w:rStyle w:val="ui-provider"/>
          <w:rFonts w:ascii="Arial" w:hAnsi="Arial" w:cs="Arial"/>
          <w:lang w:val="hy-AM"/>
        </w:rPr>
        <w:t>ի աշխատակազմի</w:t>
      </w:r>
      <w:r w:rsidR="00D80CE4" w:rsidRPr="00D80CE4">
        <w:rPr>
          <w:rStyle w:val="ui-provider"/>
          <w:rFonts w:ascii="Arial" w:hAnsi="Arial" w:cs="Arial"/>
          <w:lang w:val="hy-AM"/>
        </w:rPr>
        <w:t xml:space="preserve"> հետ՝ այդ պարագաները տեղահանված ընտանիքներին տրամադրելու համար: </w:t>
      </w:r>
      <w:r w:rsidR="00AA5B7F">
        <w:rPr>
          <w:rStyle w:val="ui-provider"/>
          <w:rFonts w:ascii="Arial" w:hAnsi="Arial" w:cs="Arial"/>
          <w:lang w:val="hy-AM"/>
        </w:rPr>
        <w:t>ՀԱԾ</w:t>
      </w:r>
      <w:r w:rsidR="00D80CE4" w:rsidRPr="00D80CE4">
        <w:rPr>
          <w:rStyle w:val="ui-provider"/>
          <w:rFonts w:ascii="Arial" w:hAnsi="Arial" w:cs="Arial"/>
          <w:lang w:val="hy-AM"/>
        </w:rPr>
        <w:t>-</w:t>
      </w:r>
      <w:r w:rsidR="00AA5B7F">
        <w:rPr>
          <w:rStyle w:val="ui-provider"/>
          <w:rFonts w:ascii="Arial" w:hAnsi="Arial" w:cs="Arial"/>
          <w:lang w:val="hy-AM"/>
        </w:rPr>
        <w:t>ը</w:t>
      </w:r>
      <w:r w:rsidR="00D80CE4" w:rsidRPr="00D80CE4">
        <w:rPr>
          <w:rStyle w:val="ui-provider"/>
          <w:rFonts w:ascii="Arial" w:hAnsi="Arial" w:cs="Arial"/>
          <w:lang w:val="hy-AM"/>
        </w:rPr>
        <w:t xml:space="preserve"> փնտրում է բաշխման վերահսկիչ, որը կօգնի մարզպետ</w:t>
      </w:r>
      <w:r w:rsidR="00FE1353">
        <w:rPr>
          <w:rStyle w:val="ui-provider"/>
          <w:rFonts w:ascii="Arial" w:hAnsi="Arial" w:cs="Arial"/>
          <w:lang w:val="hy-AM"/>
        </w:rPr>
        <w:t>ի աշխատակազմին</w:t>
      </w:r>
      <w:r w:rsidR="00D80CE4" w:rsidRPr="00D80CE4">
        <w:rPr>
          <w:rStyle w:val="ui-provider"/>
          <w:rFonts w:ascii="Arial" w:hAnsi="Arial" w:cs="Arial"/>
          <w:lang w:val="hy-AM"/>
        </w:rPr>
        <w:t xml:space="preserve"> այս ապրանքների առաքման գործընթացում:</w:t>
      </w:r>
    </w:p>
    <w:p w14:paraId="6DA69F6F" w14:textId="7457B27F" w:rsidR="7EA3F3EC" w:rsidRDefault="7EA3F3EC" w:rsidP="7EA3F3EC">
      <w:pPr>
        <w:spacing w:after="0" w:line="240" w:lineRule="auto"/>
        <w:rPr>
          <w:rFonts w:ascii="Arial" w:eastAsia="Times New Roman" w:hAnsi="Arial" w:cs="Arial"/>
          <w:b/>
          <w:bCs/>
          <w:lang w:val="hy-AM"/>
        </w:rPr>
      </w:pPr>
    </w:p>
    <w:p w14:paraId="3EEC265D" w14:textId="77777777" w:rsidR="004430B9" w:rsidRPr="00B06132" w:rsidRDefault="004430B9" w:rsidP="0066295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hy-AM"/>
          <w14:ligatures w14:val="none"/>
        </w:rPr>
      </w:pPr>
      <w:r w:rsidRPr="00B06132">
        <w:rPr>
          <w:rFonts w:ascii="Arial" w:eastAsia="Times New Roman" w:hAnsi="Arial" w:cs="Arial"/>
          <w:b/>
          <w:bCs/>
          <w:kern w:val="0"/>
          <w:lang w:val="hy-AM"/>
          <w14:ligatures w14:val="none"/>
        </w:rPr>
        <w:t>Աշխատանքային պարտականություններ</w:t>
      </w:r>
    </w:p>
    <w:p w14:paraId="3196EDEE" w14:textId="25AA426D" w:rsidR="00AA5B7F" w:rsidRPr="00AA5B7F" w:rsidRDefault="00AA5B7F" w:rsidP="00AA5B7F">
      <w:pPr>
        <w:spacing w:after="0" w:line="240" w:lineRule="auto"/>
        <w:rPr>
          <w:rFonts w:ascii="Arial" w:eastAsia="Times New Roman" w:hAnsi="Arial" w:cs="Arial"/>
          <w:kern w:val="0"/>
          <w:lang w:val="hy-AM"/>
          <w14:ligatures w14:val="none"/>
        </w:rPr>
      </w:pPr>
      <w:r w:rsidRPr="00AA5B7F">
        <w:rPr>
          <w:rFonts w:ascii="Arial" w:eastAsia="Times New Roman" w:hAnsi="Arial" w:cs="Arial"/>
          <w:kern w:val="0"/>
          <w:lang w:val="hy-AM"/>
          <w14:ligatures w14:val="none"/>
        </w:rPr>
        <w:t xml:space="preserve">Բաշխման վերահսկիչը կվերահսկի Արարատի մարզում տեղահանված ընտանիքներին կենցաղային ապրանքների՝ սառնարանների, </w:t>
      </w:r>
      <w:r>
        <w:rPr>
          <w:rFonts w:ascii="Arial" w:eastAsia="Times New Roman" w:hAnsi="Arial" w:cs="Arial"/>
          <w:kern w:val="0"/>
          <w:lang w:val="hy-AM"/>
          <w14:ligatures w14:val="none"/>
        </w:rPr>
        <w:t>ջեռոցների</w:t>
      </w:r>
      <w:r w:rsidRPr="00AA5B7F">
        <w:rPr>
          <w:rFonts w:ascii="Arial" w:eastAsia="Times New Roman" w:hAnsi="Arial" w:cs="Arial"/>
          <w:kern w:val="0"/>
          <w:lang w:val="hy-AM"/>
          <w14:ligatures w14:val="none"/>
        </w:rPr>
        <w:t xml:space="preserve"> և լվացքի մեքենաների բաշխումը: Այս դերը ենթադրում է սերտ համագործակցություն և համակարգում Արարատի մարզպետ</w:t>
      </w:r>
      <w:r w:rsidR="00FE1353">
        <w:rPr>
          <w:rFonts w:ascii="Arial" w:eastAsia="Times New Roman" w:hAnsi="Arial" w:cs="Arial"/>
          <w:kern w:val="0"/>
          <w:lang w:val="hy-AM"/>
          <w14:ligatures w14:val="none"/>
        </w:rPr>
        <w:t>ի աշխատակազմի</w:t>
      </w:r>
      <w:r w:rsidRPr="00AA5B7F">
        <w:rPr>
          <w:rFonts w:ascii="Arial" w:eastAsia="Times New Roman" w:hAnsi="Arial" w:cs="Arial"/>
          <w:kern w:val="0"/>
          <w:lang w:val="hy-AM"/>
          <w14:ligatures w14:val="none"/>
        </w:rPr>
        <w:t xml:space="preserve"> և </w:t>
      </w:r>
      <w:r w:rsidR="00224F2C">
        <w:rPr>
          <w:rFonts w:ascii="Arial" w:eastAsia="Times New Roman" w:hAnsi="Arial" w:cs="Arial"/>
          <w:kern w:val="0"/>
          <w:lang w:val="hy-AM"/>
          <w14:ligatures w14:val="none"/>
        </w:rPr>
        <w:t>ՀԱԾ</w:t>
      </w:r>
      <w:r w:rsidRPr="00AA5B7F">
        <w:rPr>
          <w:rFonts w:ascii="Arial" w:eastAsia="Times New Roman" w:hAnsi="Arial" w:cs="Arial"/>
          <w:kern w:val="0"/>
          <w:lang w:val="hy-AM"/>
          <w14:ligatures w14:val="none"/>
        </w:rPr>
        <w:t xml:space="preserve"> ծրագր</w:t>
      </w:r>
      <w:r w:rsidR="00224F2C">
        <w:rPr>
          <w:rFonts w:ascii="Arial" w:eastAsia="Times New Roman" w:hAnsi="Arial" w:cs="Arial"/>
          <w:kern w:val="0"/>
          <w:lang w:val="hy-AM"/>
          <w14:ligatures w14:val="none"/>
        </w:rPr>
        <w:t>ային</w:t>
      </w:r>
      <w:r w:rsidRPr="00AA5B7F">
        <w:rPr>
          <w:rFonts w:ascii="Arial" w:eastAsia="Times New Roman" w:hAnsi="Arial" w:cs="Arial"/>
          <w:kern w:val="0"/>
          <w:lang w:val="hy-AM"/>
          <w14:ligatures w14:val="none"/>
        </w:rPr>
        <w:t xml:space="preserve"> թիմի հետ՝ ապրանքների արդյունավետ առաքում ապահովելու համար: Սա կարճաժամկետ հանձնարարություն է՝ </w:t>
      </w:r>
      <w:r w:rsidR="00CC0F66">
        <w:rPr>
          <w:rFonts w:ascii="Arial" w:eastAsia="Times New Roman" w:hAnsi="Arial" w:cs="Arial"/>
          <w:kern w:val="0"/>
          <w:lang w:val="hy-AM"/>
          <w14:ligatures w14:val="none"/>
        </w:rPr>
        <w:t xml:space="preserve">որը ենթադրում է </w:t>
      </w:r>
      <w:r w:rsidRPr="00AA5B7F">
        <w:rPr>
          <w:rFonts w:ascii="Arial" w:eastAsia="Times New Roman" w:hAnsi="Arial" w:cs="Arial"/>
          <w:kern w:val="0"/>
          <w:lang w:val="hy-AM"/>
          <w14:ligatures w14:val="none"/>
        </w:rPr>
        <w:t xml:space="preserve">10 օրվա </w:t>
      </w:r>
      <w:r w:rsidR="00CC0F66">
        <w:rPr>
          <w:rFonts w:ascii="Arial" w:eastAsia="Times New Roman" w:hAnsi="Arial" w:cs="Arial"/>
          <w:kern w:val="0"/>
          <w:lang w:val="hy-AM"/>
          <w14:ligatures w14:val="none"/>
        </w:rPr>
        <w:t>աշխատանք։</w:t>
      </w:r>
      <w:r w:rsidRPr="00AA5B7F">
        <w:rPr>
          <w:rFonts w:ascii="Arial" w:eastAsia="Times New Roman" w:hAnsi="Arial" w:cs="Arial"/>
          <w:kern w:val="0"/>
          <w:lang w:val="hy-AM"/>
          <w14:ligatures w14:val="none"/>
        </w:rPr>
        <w:t>:</w:t>
      </w:r>
    </w:p>
    <w:p w14:paraId="06328EC5" w14:textId="77777777" w:rsidR="00AA5B7F" w:rsidRPr="00AA5B7F" w:rsidRDefault="00AA5B7F" w:rsidP="00AA5B7F">
      <w:pPr>
        <w:spacing w:after="0" w:line="240" w:lineRule="auto"/>
        <w:rPr>
          <w:rFonts w:ascii="Arial" w:eastAsia="Times New Roman" w:hAnsi="Arial" w:cs="Arial"/>
          <w:kern w:val="0"/>
          <w:lang w:val="hy-AM"/>
          <w14:ligatures w14:val="none"/>
        </w:rPr>
      </w:pPr>
      <w:r w:rsidRPr="00AA5B7F">
        <w:rPr>
          <w:rFonts w:ascii="Arial" w:eastAsia="Times New Roman" w:hAnsi="Arial" w:cs="Arial"/>
          <w:kern w:val="0"/>
          <w:lang w:val="hy-AM"/>
          <w14:ligatures w14:val="none"/>
        </w:rPr>
        <w:t>Հիմնական պարտականությունները.</w:t>
      </w:r>
    </w:p>
    <w:p w14:paraId="5C9BBDBB" w14:textId="7C33CD20" w:rsidR="00AA5B7F" w:rsidRPr="00DB2108" w:rsidRDefault="00AA5B7F" w:rsidP="00CC0F6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val="hy-AM"/>
          <w14:ligatures w14:val="none"/>
        </w:rPr>
      </w:pPr>
      <w:r w:rsidRPr="00DB2108">
        <w:rPr>
          <w:rFonts w:ascii="Arial" w:eastAsia="Times New Roman" w:hAnsi="Arial" w:cs="Arial"/>
          <w:b/>
          <w:bCs/>
          <w:kern w:val="0"/>
          <w:lang w:val="hy-AM"/>
          <w14:ligatures w14:val="none"/>
        </w:rPr>
        <w:t>Բաշխման կառավարում.</w:t>
      </w:r>
    </w:p>
    <w:p w14:paraId="5DCAA88A" w14:textId="6B3B2CE2" w:rsidR="00AA5B7F" w:rsidRPr="00CC0F66" w:rsidRDefault="00AA5B7F" w:rsidP="00CC0F66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val="hy-AM"/>
          <w14:ligatures w14:val="none"/>
        </w:rPr>
      </w:pPr>
      <w:r w:rsidRPr="00CC0F66">
        <w:rPr>
          <w:rFonts w:ascii="Arial" w:eastAsia="Times New Roman" w:hAnsi="Arial" w:cs="Arial"/>
          <w:kern w:val="0"/>
          <w:lang w:val="hy-AM"/>
          <w14:ligatures w14:val="none"/>
        </w:rPr>
        <w:t>Վերահսկել տեղահանված ընտանիքներին կենցաղային ապրանքների ընդհանուր բաշխումը` սերտ համագործակցելով Արարատի մարզպետ</w:t>
      </w:r>
      <w:r w:rsidR="00FE1353">
        <w:rPr>
          <w:rFonts w:ascii="Arial" w:eastAsia="Times New Roman" w:hAnsi="Arial" w:cs="Arial"/>
          <w:kern w:val="0"/>
          <w:lang w:val="hy-AM"/>
          <w14:ligatures w14:val="none"/>
        </w:rPr>
        <w:t>ի աշխատակազմի</w:t>
      </w:r>
      <w:r w:rsidRPr="00CC0F66">
        <w:rPr>
          <w:rFonts w:ascii="Arial" w:eastAsia="Times New Roman" w:hAnsi="Arial" w:cs="Arial"/>
          <w:kern w:val="0"/>
          <w:lang w:val="hy-AM"/>
          <w14:ligatures w14:val="none"/>
        </w:rPr>
        <w:t xml:space="preserve"> հետ:</w:t>
      </w:r>
    </w:p>
    <w:p w14:paraId="42B0AEC4" w14:textId="10FE868E" w:rsidR="00AA5B7F" w:rsidRPr="00CC0F66" w:rsidRDefault="00AA5B7F" w:rsidP="00CC0F66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val="hy-AM"/>
          <w14:ligatures w14:val="none"/>
        </w:rPr>
      </w:pPr>
      <w:r w:rsidRPr="00CC0F66">
        <w:rPr>
          <w:rFonts w:ascii="Arial" w:eastAsia="Times New Roman" w:hAnsi="Arial" w:cs="Arial"/>
          <w:kern w:val="0"/>
          <w:lang w:val="hy-AM"/>
          <w14:ligatures w14:val="none"/>
        </w:rPr>
        <w:t xml:space="preserve">Համակարգել այցելությունները Արարատի մարզի տարբեր համայնքներ՝ </w:t>
      </w:r>
      <w:r w:rsidR="00CC0F66">
        <w:rPr>
          <w:rFonts w:ascii="Arial" w:eastAsia="Times New Roman" w:hAnsi="Arial" w:cs="Arial"/>
          <w:kern w:val="0"/>
          <w:lang w:val="hy-AM"/>
          <w14:ligatures w14:val="none"/>
        </w:rPr>
        <w:t xml:space="preserve">նախապես </w:t>
      </w:r>
      <w:r w:rsidRPr="00CC0F66">
        <w:rPr>
          <w:rFonts w:ascii="Arial" w:eastAsia="Times New Roman" w:hAnsi="Arial" w:cs="Arial"/>
          <w:kern w:val="0"/>
          <w:lang w:val="hy-AM"/>
          <w14:ligatures w14:val="none"/>
        </w:rPr>
        <w:t>տրամադրված ընտան</w:t>
      </w:r>
      <w:r w:rsidR="00CC0F66">
        <w:rPr>
          <w:rFonts w:ascii="Arial" w:eastAsia="Times New Roman" w:hAnsi="Arial" w:cs="Arial"/>
          <w:kern w:val="0"/>
          <w:lang w:val="hy-AM"/>
          <w14:ligatures w14:val="none"/>
        </w:rPr>
        <w:t>իքների</w:t>
      </w:r>
      <w:r w:rsidRPr="00CC0F66">
        <w:rPr>
          <w:rFonts w:ascii="Arial" w:eastAsia="Times New Roman" w:hAnsi="Arial" w:cs="Arial"/>
          <w:kern w:val="0"/>
          <w:lang w:val="hy-AM"/>
          <w14:ligatures w14:val="none"/>
        </w:rPr>
        <w:t xml:space="preserve"> ցուցակների հիման վրա կենցաղային իրերը բաշխելու նպատակով:</w:t>
      </w:r>
    </w:p>
    <w:p w14:paraId="0F2D7FFB" w14:textId="41CAC398" w:rsidR="00AA5B7F" w:rsidRPr="00CC0F66" w:rsidRDefault="00AA5B7F" w:rsidP="00CC0F66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val="hy-AM"/>
          <w14:ligatures w14:val="none"/>
        </w:rPr>
      </w:pPr>
      <w:r w:rsidRPr="00CC0F66">
        <w:rPr>
          <w:rFonts w:ascii="Arial" w:eastAsia="Times New Roman" w:hAnsi="Arial" w:cs="Arial"/>
          <w:kern w:val="0"/>
          <w:lang w:val="hy-AM"/>
          <w14:ligatures w14:val="none"/>
        </w:rPr>
        <w:t>Աջակցել կենցաղային իրերի բաշխման լոգիստիկ համակարգմանը` ապահովելու ժամանակին և ճշգրիտ առաքում, ներառյալ ուղղակիորեն կապ հաստատելով կենցաղային ապրանքների մատակարարի հետ:</w:t>
      </w:r>
    </w:p>
    <w:p w14:paraId="5F936D70" w14:textId="15ED7C67" w:rsidR="00AA5B7F" w:rsidRPr="00DB2108" w:rsidRDefault="00AA5B7F" w:rsidP="00DB210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val="hy-AM"/>
          <w14:ligatures w14:val="none"/>
        </w:rPr>
      </w:pPr>
      <w:r w:rsidRPr="00DB2108">
        <w:rPr>
          <w:rFonts w:ascii="Arial" w:eastAsia="Times New Roman" w:hAnsi="Arial" w:cs="Arial"/>
          <w:b/>
          <w:bCs/>
          <w:kern w:val="0"/>
          <w:lang w:val="hy-AM"/>
          <w14:ligatures w14:val="none"/>
        </w:rPr>
        <w:t>Փաստաթղթավորում և հաշվետվություն.</w:t>
      </w:r>
    </w:p>
    <w:p w14:paraId="35DA56CD" w14:textId="19E21290" w:rsidR="00AA5B7F" w:rsidRPr="00CC0F66" w:rsidRDefault="00CC0F66" w:rsidP="00CC0F66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val="hy-AM"/>
          <w14:ligatures w14:val="none"/>
        </w:rPr>
      </w:pPr>
      <w:r>
        <w:rPr>
          <w:rFonts w:ascii="Arial" w:eastAsia="Times New Roman" w:hAnsi="Arial" w:cs="Arial"/>
          <w:kern w:val="0"/>
          <w:lang w:val="hy-AM"/>
          <w14:ligatures w14:val="none"/>
        </w:rPr>
        <w:lastRenderedPageBreak/>
        <w:t xml:space="preserve">Շահառու </w:t>
      </w:r>
      <w:r w:rsidR="00AA5B7F" w:rsidRPr="00CC0F66">
        <w:rPr>
          <w:rFonts w:ascii="Arial" w:eastAsia="Times New Roman" w:hAnsi="Arial" w:cs="Arial"/>
          <w:kern w:val="0"/>
          <w:lang w:val="hy-AM"/>
          <w14:ligatures w14:val="none"/>
        </w:rPr>
        <w:t>ընտանիքների և Արարատի մարզպետ</w:t>
      </w:r>
      <w:r w:rsidR="00FE1353">
        <w:rPr>
          <w:rFonts w:ascii="Arial" w:eastAsia="Times New Roman" w:hAnsi="Arial" w:cs="Arial"/>
          <w:kern w:val="0"/>
          <w:lang w:val="hy-AM"/>
          <w14:ligatures w14:val="none"/>
        </w:rPr>
        <w:t>ի աշխատակազմի</w:t>
      </w:r>
      <w:r w:rsidR="00AA5B7F" w:rsidRPr="00CC0F66">
        <w:rPr>
          <w:rFonts w:ascii="Arial" w:eastAsia="Times New Roman" w:hAnsi="Arial" w:cs="Arial"/>
          <w:kern w:val="0"/>
          <w:lang w:val="hy-AM"/>
          <w14:ligatures w14:val="none"/>
        </w:rPr>
        <w:t xml:space="preserve"> միջև ապրանքների առաքման/ընդունման ակտերի պատրաստում և ստորագրության ներկայացում:</w:t>
      </w:r>
    </w:p>
    <w:p w14:paraId="1440CCA5" w14:textId="378AEA65" w:rsidR="00AA5B7F" w:rsidRPr="00EB1188" w:rsidRDefault="00EB1188" w:rsidP="00EB1188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val="hy-AM"/>
          <w14:ligatures w14:val="none"/>
        </w:rPr>
      </w:pPr>
      <w:r>
        <w:rPr>
          <w:rFonts w:ascii="Arial" w:eastAsia="Times New Roman" w:hAnsi="Arial" w:cs="Arial"/>
          <w:kern w:val="0"/>
          <w:lang w:val="hy-AM"/>
          <w14:ligatures w14:val="none"/>
        </w:rPr>
        <w:t>Բ</w:t>
      </w:r>
      <w:r w:rsidR="00AA5B7F" w:rsidRPr="00EB1188">
        <w:rPr>
          <w:rFonts w:ascii="Arial" w:eastAsia="Times New Roman" w:hAnsi="Arial" w:cs="Arial"/>
          <w:kern w:val="0"/>
          <w:lang w:val="hy-AM"/>
          <w14:ligatures w14:val="none"/>
        </w:rPr>
        <w:t>աշխման գործընթացի լուսանկար</w:t>
      </w:r>
      <w:r>
        <w:rPr>
          <w:rFonts w:ascii="Arial" w:eastAsia="Times New Roman" w:hAnsi="Arial" w:cs="Arial"/>
          <w:kern w:val="0"/>
          <w:lang w:val="hy-AM"/>
          <w14:ligatures w14:val="none"/>
        </w:rPr>
        <w:t>ում</w:t>
      </w:r>
      <w:r w:rsidR="00616F98">
        <w:rPr>
          <w:rFonts w:ascii="Arial" w:eastAsia="Times New Roman" w:hAnsi="Arial" w:cs="Arial"/>
          <w:kern w:val="0"/>
          <w:lang w:val="hy-AM"/>
          <w14:ligatures w14:val="none"/>
        </w:rPr>
        <w:t xml:space="preserve"> և տեսանկարում և այդ նյութերի տրամադրումը ՀԱԾ ծրագրային թիմին</w:t>
      </w:r>
      <w:r w:rsidR="00AA5B7F" w:rsidRPr="00EB1188">
        <w:rPr>
          <w:rFonts w:ascii="Arial" w:eastAsia="Times New Roman" w:hAnsi="Arial" w:cs="Arial"/>
          <w:kern w:val="0"/>
          <w:lang w:val="hy-AM"/>
          <w14:ligatures w14:val="none"/>
        </w:rPr>
        <w:t>:</w:t>
      </w:r>
    </w:p>
    <w:p w14:paraId="14F78513" w14:textId="7DB9701D" w:rsidR="00AA5B7F" w:rsidRPr="00616F98" w:rsidRDefault="00616F98" w:rsidP="00616F98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val="hy-AM"/>
          <w14:ligatures w14:val="none"/>
        </w:rPr>
      </w:pPr>
      <w:r>
        <w:rPr>
          <w:rFonts w:ascii="Arial" w:eastAsia="Times New Roman" w:hAnsi="Arial" w:cs="Arial"/>
          <w:kern w:val="0"/>
          <w:lang w:val="hy-AM"/>
          <w14:ligatures w14:val="none"/>
        </w:rPr>
        <w:t>Մոնիթորինգի</w:t>
      </w:r>
      <w:r w:rsidR="00B01D4B">
        <w:rPr>
          <w:rFonts w:ascii="Arial" w:eastAsia="Times New Roman" w:hAnsi="Arial" w:cs="Arial"/>
          <w:kern w:val="0"/>
          <w:lang w:val="hy-AM"/>
          <w14:ligatures w14:val="none"/>
        </w:rPr>
        <w:t xml:space="preserve"> և</w:t>
      </w:r>
      <w:r w:rsidR="00AA5B7F" w:rsidRPr="00616F98">
        <w:rPr>
          <w:rFonts w:ascii="Arial" w:eastAsia="Times New Roman" w:hAnsi="Arial" w:cs="Arial"/>
          <w:kern w:val="0"/>
          <w:lang w:val="hy-AM"/>
          <w14:ligatures w14:val="none"/>
        </w:rPr>
        <w:t xml:space="preserve"> գնահատման համար անհրաժեշտ տվյալներ</w:t>
      </w:r>
      <w:r w:rsidR="00B01D4B">
        <w:rPr>
          <w:rFonts w:ascii="Arial" w:eastAsia="Times New Roman" w:hAnsi="Arial" w:cs="Arial"/>
          <w:kern w:val="0"/>
          <w:lang w:val="hy-AM"/>
          <w14:ligatures w14:val="none"/>
        </w:rPr>
        <w:t>ի հավաքագրում</w:t>
      </w:r>
      <w:r w:rsidR="00AA5B7F" w:rsidRPr="00616F98">
        <w:rPr>
          <w:rFonts w:ascii="Arial" w:eastAsia="Times New Roman" w:hAnsi="Arial" w:cs="Arial"/>
          <w:kern w:val="0"/>
          <w:lang w:val="hy-AM"/>
          <w14:ligatures w14:val="none"/>
        </w:rPr>
        <w:t xml:space="preserve">՝ հիմնվելով </w:t>
      </w:r>
      <w:r w:rsidR="00B01D4B">
        <w:rPr>
          <w:rFonts w:ascii="Arial" w:eastAsia="Times New Roman" w:hAnsi="Arial" w:cs="Arial"/>
          <w:kern w:val="0"/>
          <w:lang w:val="hy-AM"/>
          <w14:ligatures w14:val="none"/>
        </w:rPr>
        <w:t>ՀԱԾ</w:t>
      </w:r>
      <w:r w:rsidR="00AA5B7F" w:rsidRPr="00616F98">
        <w:rPr>
          <w:rFonts w:ascii="Arial" w:eastAsia="Times New Roman" w:hAnsi="Arial" w:cs="Arial"/>
          <w:kern w:val="0"/>
          <w:lang w:val="hy-AM"/>
          <w14:ligatures w14:val="none"/>
        </w:rPr>
        <w:t xml:space="preserve"> ծրագր</w:t>
      </w:r>
      <w:r w:rsidR="00B01D4B">
        <w:rPr>
          <w:rFonts w:ascii="Arial" w:eastAsia="Times New Roman" w:hAnsi="Arial" w:cs="Arial"/>
          <w:kern w:val="0"/>
          <w:lang w:val="hy-AM"/>
          <w14:ligatures w14:val="none"/>
        </w:rPr>
        <w:t>ային</w:t>
      </w:r>
      <w:r w:rsidR="00AA5B7F" w:rsidRPr="00616F98">
        <w:rPr>
          <w:rFonts w:ascii="Arial" w:eastAsia="Times New Roman" w:hAnsi="Arial" w:cs="Arial"/>
          <w:kern w:val="0"/>
          <w:lang w:val="hy-AM"/>
          <w14:ligatures w14:val="none"/>
        </w:rPr>
        <w:t xml:space="preserve"> թիմի կողմից ներկայացված չափանիշների վրա:</w:t>
      </w:r>
    </w:p>
    <w:p w14:paraId="2E84733A" w14:textId="27DB1AA1" w:rsidR="00AA5B7F" w:rsidRPr="00AF0DE9" w:rsidRDefault="00AF0DE9" w:rsidP="00AF0DE9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val="hy-AM"/>
          <w14:ligatures w14:val="none"/>
        </w:rPr>
      </w:pPr>
      <w:r>
        <w:rPr>
          <w:rFonts w:ascii="Arial" w:eastAsia="Times New Roman" w:hAnsi="Arial" w:cs="Arial"/>
          <w:kern w:val="0"/>
          <w:lang w:val="hy-AM"/>
          <w14:ligatures w14:val="none"/>
        </w:rPr>
        <w:t>Վ</w:t>
      </w:r>
      <w:r w:rsidR="00AA5B7F" w:rsidRPr="00AF0DE9">
        <w:rPr>
          <w:rFonts w:ascii="Arial" w:eastAsia="Times New Roman" w:hAnsi="Arial" w:cs="Arial"/>
          <w:kern w:val="0"/>
          <w:lang w:val="hy-AM"/>
          <w14:ligatures w14:val="none"/>
        </w:rPr>
        <w:t>երջնական հաշվետվություն ապրանքների բաշխման վերաբերյալ:</w:t>
      </w:r>
    </w:p>
    <w:p w14:paraId="316072B5" w14:textId="7193C3B8" w:rsidR="006D4F2B" w:rsidRPr="006D4F2B" w:rsidRDefault="006D4F2B" w:rsidP="006D4F2B">
      <w:pPr>
        <w:pStyle w:val="ListParagraph"/>
        <w:numPr>
          <w:ilvl w:val="1"/>
          <w:numId w:val="5"/>
        </w:numPr>
        <w:rPr>
          <w:rFonts w:ascii="Arial" w:eastAsia="Times New Roman" w:hAnsi="Arial" w:cs="Arial"/>
          <w:kern w:val="0"/>
          <w:lang w:val="hy-AM"/>
          <w14:ligatures w14:val="none"/>
        </w:rPr>
      </w:pPr>
      <w:r w:rsidRPr="006D4F2B">
        <w:rPr>
          <w:rFonts w:ascii="Arial" w:eastAsia="Times New Roman" w:hAnsi="Arial" w:cs="Arial"/>
          <w:kern w:val="0"/>
          <w:lang w:val="hy-AM"/>
          <w14:ligatures w14:val="none"/>
        </w:rPr>
        <w:t xml:space="preserve">Ըստ անհրաժեշտության՝ կատարել այլ առաջադրանքներ ՀԱԾ-ի պահանջով և ԱՄՆ ՄԶԳ/ԱՆԳ-ի հաստատմամբ։ </w:t>
      </w:r>
    </w:p>
    <w:p w14:paraId="1080620B" w14:textId="3F6F4627" w:rsidR="004430B9" w:rsidRPr="00B06132" w:rsidRDefault="004430B9" w:rsidP="00626A8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hy-AM"/>
          <w14:ligatures w14:val="none"/>
        </w:rPr>
      </w:pPr>
      <w:r w:rsidRPr="00B06132">
        <w:rPr>
          <w:rFonts w:ascii="Arial" w:eastAsia="Times New Roman" w:hAnsi="Arial" w:cs="Arial"/>
          <w:b/>
          <w:bCs/>
          <w:kern w:val="0"/>
          <w:lang w:val="hy-AM"/>
          <w14:ligatures w14:val="none"/>
        </w:rPr>
        <w:t>Արդյունքներ</w:t>
      </w:r>
    </w:p>
    <w:p w14:paraId="7477CBE5" w14:textId="2786BEA1" w:rsidR="00F56573" w:rsidRPr="00F56573" w:rsidRDefault="00F56573" w:rsidP="007F40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  <w:r>
        <w:rPr>
          <w:rFonts w:ascii="Arial" w:eastAsia="Times New Roman" w:hAnsi="Arial" w:cs="Arial"/>
          <w:kern w:val="0"/>
          <w:lang w:val="hy-AM"/>
          <w14:ligatures w14:val="none"/>
        </w:rPr>
        <w:t>Առաքված ապրանքների ստորագրված ընդունման/հանձնման ակտեր</w:t>
      </w:r>
    </w:p>
    <w:p w14:paraId="32D6053B" w14:textId="774BFEFA" w:rsidR="00F56573" w:rsidRPr="007F40D0" w:rsidRDefault="00F56573" w:rsidP="007F40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  <w:r w:rsidRPr="007F40D0">
        <w:rPr>
          <w:rFonts w:ascii="Arial" w:eastAsia="Times New Roman" w:hAnsi="Arial" w:cs="Arial"/>
          <w:kern w:val="0"/>
          <w:lang w:val="hy-AM"/>
          <w14:ligatures w14:val="none"/>
        </w:rPr>
        <w:t>Բաշխման գործընթացի լուսանկարներ/տեսանյութեր.</w:t>
      </w:r>
    </w:p>
    <w:p w14:paraId="4F671B35" w14:textId="6E2BF7AE" w:rsidR="00F56573" w:rsidRPr="007F40D0" w:rsidRDefault="00F56573" w:rsidP="007F40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  <w:r w:rsidRPr="007F40D0">
        <w:rPr>
          <w:rFonts w:ascii="Arial" w:eastAsia="Times New Roman" w:hAnsi="Arial" w:cs="Arial"/>
          <w:kern w:val="0"/>
          <w:lang w:val="hy-AM"/>
          <w14:ligatures w14:val="none"/>
        </w:rPr>
        <w:t>Մոնիթորինգի և գնահատման հավաքագրված տվյալներ</w:t>
      </w:r>
    </w:p>
    <w:p w14:paraId="418B9B24" w14:textId="040D408B" w:rsidR="00F56573" w:rsidRPr="007F40D0" w:rsidRDefault="00F56573" w:rsidP="007F40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  <w:r w:rsidRPr="007F40D0">
        <w:rPr>
          <w:rFonts w:ascii="Arial" w:eastAsia="Times New Roman" w:hAnsi="Arial" w:cs="Arial"/>
          <w:kern w:val="0"/>
          <w:lang w:val="hy-AM"/>
          <w14:ligatures w14:val="none"/>
        </w:rPr>
        <w:t>Վերջնական հաշվետվություն ապրանքների ընդհանուր առաքման վերաբերյալ:</w:t>
      </w:r>
    </w:p>
    <w:p w14:paraId="0561055C" w14:textId="69CE8C90" w:rsidR="00F56573" w:rsidRPr="007F40D0" w:rsidRDefault="00F56573" w:rsidP="007F40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  <w:r w:rsidRPr="007F40D0">
        <w:rPr>
          <w:rFonts w:ascii="Arial" w:eastAsia="Times New Roman" w:hAnsi="Arial" w:cs="Arial"/>
          <w:kern w:val="0"/>
          <w:lang w:val="hy-AM"/>
          <w14:ligatures w14:val="none"/>
        </w:rPr>
        <w:t xml:space="preserve">Այլ </w:t>
      </w:r>
      <w:r w:rsidR="00955EF1" w:rsidRPr="007F40D0">
        <w:rPr>
          <w:rFonts w:ascii="Arial" w:eastAsia="Times New Roman" w:hAnsi="Arial" w:cs="Arial"/>
          <w:kern w:val="0"/>
          <w:lang w:val="hy-AM"/>
          <w14:ligatures w14:val="none"/>
        </w:rPr>
        <w:t>կատարողականներ</w:t>
      </w:r>
      <w:r w:rsidRPr="007F40D0">
        <w:rPr>
          <w:rFonts w:ascii="Arial" w:eastAsia="Times New Roman" w:hAnsi="Arial" w:cs="Arial"/>
          <w:kern w:val="0"/>
          <w:lang w:val="hy-AM"/>
          <w14:ligatures w14:val="none"/>
        </w:rPr>
        <w:t xml:space="preserve"> </w:t>
      </w:r>
      <w:r w:rsidR="00955EF1" w:rsidRPr="007F40D0">
        <w:rPr>
          <w:rFonts w:ascii="Arial" w:eastAsia="Times New Roman" w:hAnsi="Arial" w:cs="Arial"/>
          <w:kern w:val="0"/>
          <w:lang w:val="hy-AM"/>
          <w14:ligatures w14:val="none"/>
        </w:rPr>
        <w:t>ՀԱԾ</w:t>
      </w:r>
      <w:r w:rsidRPr="007F40D0">
        <w:rPr>
          <w:rFonts w:ascii="Arial" w:eastAsia="Times New Roman" w:hAnsi="Arial" w:cs="Arial"/>
          <w:kern w:val="0"/>
          <w:lang w:val="hy-AM"/>
          <w14:ligatures w14:val="none"/>
        </w:rPr>
        <w:t>-ի պահանջով:</w:t>
      </w:r>
    </w:p>
    <w:p w14:paraId="786C657C" w14:textId="77777777" w:rsidR="004430B9" w:rsidRPr="00B06132" w:rsidRDefault="004430B9" w:rsidP="00EE072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hy-AM"/>
          <w14:ligatures w14:val="none"/>
        </w:rPr>
      </w:pPr>
    </w:p>
    <w:p w14:paraId="717E2E45" w14:textId="77777777" w:rsidR="004430B9" w:rsidRPr="00B06132" w:rsidRDefault="004430B9" w:rsidP="00EE072F">
      <w:pPr>
        <w:spacing w:after="0" w:line="240" w:lineRule="auto"/>
        <w:rPr>
          <w:rFonts w:ascii="Arial" w:eastAsia="Times New Roman" w:hAnsi="Arial" w:cs="Arial"/>
          <w:kern w:val="0"/>
          <w:lang w:val="hy-AM"/>
          <w14:ligatures w14:val="none"/>
        </w:rPr>
      </w:pPr>
      <w:r w:rsidRPr="00B06132">
        <w:rPr>
          <w:rFonts w:ascii="Arial" w:eastAsia="Times New Roman" w:hAnsi="Arial" w:cs="Arial"/>
          <w:b/>
          <w:bCs/>
          <w:kern w:val="0"/>
          <w:lang w:val="hy-AM"/>
          <w14:ligatures w14:val="none"/>
        </w:rPr>
        <w:t>Անհրաժեշտ հմտություններ</w:t>
      </w:r>
    </w:p>
    <w:p w14:paraId="794AAABE" w14:textId="1A8E04AE" w:rsidR="009E1F7E" w:rsidRDefault="00EE072F" w:rsidP="007F40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  <w:r w:rsidRPr="00AF50E2">
        <w:rPr>
          <w:rFonts w:ascii="Arial" w:eastAsia="Times New Roman" w:hAnsi="Arial" w:cs="Arial"/>
          <w:kern w:val="0"/>
          <w:lang w:val="hy-AM"/>
          <w14:ligatures w14:val="none"/>
        </w:rPr>
        <w:t>Մ</w:t>
      </w:r>
      <w:r w:rsidR="004430B9" w:rsidRPr="00AF50E2">
        <w:rPr>
          <w:rFonts w:ascii="Arial" w:eastAsia="Times New Roman" w:hAnsi="Arial" w:cs="Arial"/>
          <w:kern w:val="0"/>
          <w:lang w:val="hy-AM"/>
          <w14:ligatures w14:val="none"/>
        </w:rPr>
        <w:t>իջնակարգ կրթություն, բարձրագույն կրթությունը նախընտրելի է</w:t>
      </w:r>
      <w:r w:rsidR="009E1F7E" w:rsidRPr="00AF50E2">
        <w:rPr>
          <w:rFonts w:ascii="Arial" w:eastAsia="Times New Roman" w:hAnsi="Arial" w:cs="Arial"/>
          <w:kern w:val="0"/>
          <w:lang w:val="hy-AM"/>
          <w14:ligatures w14:val="none"/>
        </w:rPr>
        <w:t>,</w:t>
      </w:r>
    </w:p>
    <w:p w14:paraId="4C516723" w14:textId="77777777" w:rsidR="00836732" w:rsidRPr="007F40D0" w:rsidRDefault="00836732" w:rsidP="0083673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  <w:r w:rsidRPr="007F40D0">
        <w:rPr>
          <w:rFonts w:ascii="Arial" w:eastAsia="Times New Roman" w:hAnsi="Arial" w:cs="Arial"/>
          <w:kern w:val="0"/>
          <w:lang w:val="hy-AM"/>
          <w14:ligatures w14:val="none"/>
        </w:rPr>
        <w:t>Ավտոմեքենայի, վավեր վարորդական իրավունքի առկայություն և Արարատի մարզ մեկնելու հնարավորություն</w:t>
      </w:r>
    </w:p>
    <w:p w14:paraId="77521AB2" w14:textId="77777777" w:rsidR="00E87926" w:rsidRDefault="00DE7670" w:rsidP="007F40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  <w:r w:rsidRPr="007F40D0">
        <w:rPr>
          <w:rFonts w:ascii="Arial" w:eastAsia="Times New Roman" w:hAnsi="Arial" w:cs="Arial"/>
          <w:kern w:val="0"/>
          <w:lang w:val="hy-AM"/>
          <w14:ligatures w14:val="none"/>
        </w:rPr>
        <w:t>Առնվազն երկու (2) տարվա համապատասխան փորձ</w:t>
      </w:r>
    </w:p>
    <w:p w14:paraId="26CBE301" w14:textId="6AB6B2BE" w:rsidR="00DE7670" w:rsidRPr="007F40D0" w:rsidRDefault="00E87926" w:rsidP="007F40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  <w:r>
        <w:rPr>
          <w:rFonts w:ascii="Arial" w:eastAsia="Times New Roman" w:hAnsi="Arial" w:cs="Arial"/>
          <w:kern w:val="0"/>
          <w:lang w:val="hy-AM"/>
          <w14:ligatures w14:val="none"/>
        </w:rPr>
        <w:t>Ց</w:t>
      </w:r>
      <w:r w:rsidR="00C01045" w:rsidRPr="007F40D0">
        <w:rPr>
          <w:rFonts w:ascii="Arial" w:eastAsia="Times New Roman" w:hAnsi="Arial" w:cs="Arial"/>
          <w:kern w:val="0"/>
          <w:lang w:val="hy-AM"/>
          <w14:ligatures w14:val="none"/>
        </w:rPr>
        <w:t xml:space="preserve">անկալի է </w:t>
      </w:r>
      <w:r w:rsidR="00DE7670" w:rsidRPr="007F40D0">
        <w:rPr>
          <w:rFonts w:ascii="Arial" w:eastAsia="Times New Roman" w:hAnsi="Arial" w:cs="Arial"/>
          <w:kern w:val="0"/>
          <w:lang w:val="hy-AM"/>
          <w14:ligatures w14:val="none"/>
        </w:rPr>
        <w:t xml:space="preserve">ԱՄՆ ՄԶԳ-ի կամ </w:t>
      </w:r>
      <w:r w:rsidR="00C01045" w:rsidRPr="007F40D0">
        <w:rPr>
          <w:rFonts w:ascii="Arial" w:eastAsia="Times New Roman" w:hAnsi="Arial" w:cs="Arial"/>
          <w:kern w:val="0"/>
          <w:lang w:val="hy-AM"/>
          <w14:ligatures w14:val="none"/>
        </w:rPr>
        <w:t xml:space="preserve">այլ </w:t>
      </w:r>
      <w:r w:rsidR="00DE7670" w:rsidRPr="007F40D0">
        <w:rPr>
          <w:rFonts w:ascii="Arial" w:eastAsia="Times New Roman" w:hAnsi="Arial" w:cs="Arial"/>
          <w:kern w:val="0"/>
          <w:lang w:val="hy-AM"/>
          <w14:ligatures w14:val="none"/>
        </w:rPr>
        <w:t>դոնորների կողմից ֆինանսավորվող այլ ծրագրերի աջակցման և կառավարման փորձ:</w:t>
      </w:r>
    </w:p>
    <w:p w14:paraId="76D05F13" w14:textId="47157C0D" w:rsidR="00DE7670" w:rsidRPr="00C01045" w:rsidRDefault="00DE7670" w:rsidP="007F40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  <w:r w:rsidRPr="00C01045">
        <w:rPr>
          <w:rFonts w:ascii="Arial" w:eastAsia="Times New Roman" w:hAnsi="Arial" w:cs="Arial"/>
          <w:kern w:val="0"/>
          <w:lang w:val="hy-AM"/>
          <w14:ligatures w14:val="none"/>
        </w:rPr>
        <w:t>Արագ տեմպերով աշխատանքային միջավայրում առաջնահերթություն տալու և մեծ ծավալի ծանրաբեռնվածությունը կառավարելու ունակություն:</w:t>
      </w:r>
    </w:p>
    <w:p w14:paraId="46BE57E9" w14:textId="0C705441" w:rsidR="00DE7670" w:rsidRPr="007F40D0" w:rsidRDefault="00E87926" w:rsidP="007F40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  <w:r>
        <w:rPr>
          <w:rFonts w:ascii="Arial" w:eastAsia="Times New Roman" w:hAnsi="Arial" w:cs="Arial"/>
          <w:kern w:val="0"/>
          <w:lang w:val="hy-AM"/>
          <w14:ligatures w14:val="none"/>
        </w:rPr>
        <w:t>Ա</w:t>
      </w:r>
      <w:r w:rsidR="00DE7670" w:rsidRPr="007F40D0">
        <w:rPr>
          <w:rFonts w:ascii="Arial" w:eastAsia="Times New Roman" w:hAnsi="Arial" w:cs="Arial"/>
          <w:kern w:val="0"/>
          <w:lang w:val="hy-AM"/>
          <w14:ligatures w14:val="none"/>
        </w:rPr>
        <w:t xml:space="preserve">ռաջացող </w:t>
      </w:r>
      <w:r w:rsidR="007F40D0" w:rsidRPr="007F40D0">
        <w:rPr>
          <w:rFonts w:ascii="Arial" w:eastAsia="Times New Roman" w:hAnsi="Arial" w:cs="Arial"/>
          <w:kern w:val="0"/>
          <w:lang w:val="hy-AM"/>
          <w14:ligatures w14:val="none"/>
        </w:rPr>
        <w:t>խնդիրներն արագ</w:t>
      </w:r>
      <w:r w:rsidR="00DE7670" w:rsidRPr="007F40D0">
        <w:rPr>
          <w:rFonts w:ascii="Arial" w:eastAsia="Times New Roman" w:hAnsi="Arial" w:cs="Arial"/>
          <w:kern w:val="0"/>
          <w:lang w:val="hy-AM"/>
          <w14:ligatures w14:val="none"/>
        </w:rPr>
        <w:t xml:space="preserve"> լուծելու </w:t>
      </w:r>
      <w:r w:rsidR="007F40D0" w:rsidRPr="007F40D0">
        <w:rPr>
          <w:rFonts w:ascii="Arial" w:eastAsia="Times New Roman" w:hAnsi="Arial" w:cs="Arial"/>
          <w:kern w:val="0"/>
          <w:lang w:val="hy-AM"/>
          <w14:ligatures w14:val="none"/>
        </w:rPr>
        <w:t>հմտություն</w:t>
      </w:r>
      <w:r w:rsidR="00DE7670" w:rsidRPr="007F40D0">
        <w:rPr>
          <w:rFonts w:ascii="Arial" w:eastAsia="Times New Roman" w:hAnsi="Arial" w:cs="Arial"/>
          <w:kern w:val="0"/>
          <w:lang w:val="hy-AM"/>
          <w14:ligatures w14:val="none"/>
        </w:rPr>
        <w:t>:</w:t>
      </w:r>
    </w:p>
    <w:p w14:paraId="0AACA757" w14:textId="7B9717F0" w:rsidR="00DE7670" w:rsidRPr="007F40D0" w:rsidRDefault="00DE7670" w:rsidP="007F40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  <w:r w:rsidRPr="007F40D0">
        <w:rPr>
          <w:rFonts w:ascii="Arial" w:eastAsia="Times New Roman" w:hAnsi="Arial" w:cs="Arial"/>
          <w:kern w:val="0"/>
          <w:lang w:val="hy-AM"/>
          <w14:ligatures w14:val="none"/>
        </w:rPr>
        <w:t>Microsoft Office Suite-ի և այլ համակարգչային ծրագրերի իմացություն:</w:t>
      </w:r>
    </w:p>
    <w:p w14:paraId="1C9C5846" w14:textId="5E7816A3" w:rsidR="00DE7670" w:rsidRPr="007F40D0" w:rsidRDefault="00DE7670" w:rsidP="007F40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  <w:r w:rsidRPr="007F40D0">
        <w:rPr>
          <w:rFonts w:ascii="Arial" w:eastAsia="Times New Roman" w:hAnsi="Arial" w:cs="Arial"/>
          <w:kern w:val="0"/>
          <w:lang w:val="hy-AM"/>
          <w14:ligatures w14:val="none"/>
        </w:rPr>
        <w:t>Գրավոր և բանավոր անգլերեն և հայերենի վարժ տիրապետում:</w:t>
      </w:r>
    </w:p>
    <w:p w14:paraId="34F33A97" w14:textId="77777777" w:rsidR="00DE7670" w:rsidRPr="00DE7670" w:rsidRDefault="00DE7670" w:rsidP="00DE7670">
      <w:pPr>
        <w:spacing w:after="0" w:line="240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</w:p>
    <w:p w14:paraId="748CFE4A" w14:textId="482D44EB" w:rsidR="004430B9" w:rsidRPr="002A4D3B" w:rsidRDefault="004430B9" w:rsidP="002A4D3B">
      <w:pPr>
        <w:spacing w:after="0" w:line="240" w:lineRule="auto"/>
        <w:jc w:val="both"/>
        <w:rPr>
          <w:rFonts w:ascii="Arial" w:eastAsia="Arial" w:hAnsi="Arial" w:cs="Arial"/>
          <w:b/>
          <w:bCs/>
          <w:lang w:val="hy-AM"/>
        </w:rPr>
      </w:pPr>
      <w:r w:rsidRPr="002A4D3B">
        <w:rPr>
          <w:rFonts w:ascii="Arial" w:eastAsia="Arial" w:hAnsi="Arial" w:cs="Arial"/>
          <w:b/>
          <w:bCs/>
          <w:lang w:val="hy-AM"/>
        </w:rPr>
        <w:t>Հաշվետվողականություն</w:t>
      </w:r>
    </w:p>
    <w:p w14:paraId="33DB4F7F" w14:textId="55A49FBA" w:rsidR="00D6638D" w:rsidRDefault="00BC5771" w:rsidP="000C187C">
      <w:pPr>
        <w:spacing w:after="0" w:line="240" w:lineRule="auto"/>
        <w:jc w:val="both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lang w:val="hy-AM"/>
        </w:rPr>
        <w:t xml:space="preserve">Բաշխման վերահսկիչը հաշվետու է ՀԱԾ դրամաշնորհների ղեկավարին և </w:t>
      </w:r>
      <w:r w:rsidR="000C187C">
        <w:rPr>
          <w:rFonts w:ascii="Arial" w:eastAsia="Arial" w:hAnsi="Arial" w:cs="Arial"/>
          <w:lang w:val="hy-AM"/>
        </w:rPr>
        <w:t>սերտորեն համագործակցելու է ՀԱԾ ծրագրային անձնակազմի և Արարատի մարզպետի աշխատակազմի հետ։</w:t>
      </w:r>
    </w:p>
    <w:p w14:paraId="4DC559E2" w14:textId="77777777" w:rsidR="000C187C" w:rsidRDefault="000C187C" w:rsidP="000C187C">
      <w:pPr>
        <w:spacing w:after="0" w:line="240" w:lineRule="auto"/>
        <w:jc w:val="both"/>
        <w:rPr>
          <w:rFonts w:ascii="Arial" w:hAnsi="Arial" w:cs="Arial"/>
          <w:lang w:val="hy-AM"/>
        </w:rPr>
      </w:pPr>
    </w:p>
    <w:p w14:paraId="09E37868" w14:textId="77777777" w:rsidR="00233D5A" w:rsidRDefault="00233D5A" w:rsidP="00681D37">
      <w:pPr>
        <w:spacing w:after="0"/>
        <w:rPr>
          <w:rFonts w:ascii="Arial" w:hAnsi="Arial" w:cs="Arial"/>
          <w:b/>
          <w:bCs/>
          <w:lang w:val="hy-AM"/>
        </w:rPr>
      </w:pPr>
      <w:r w:rsidRPr="00233D5A">
        <w:rPr>
          <w:rFonts w:ascii="Arial" w:hAnsi="Arial" w:cs="Arial"/>
          <w:b/>
          <w:bCs/>
          <w:lang w:val="hy-AM"/>
        </w:rPr>
        <w:t>Դ</w:t>
      </w:r>
      <w:r>
        <w:rPr>
          <w:rFonts w:ascii="Arial" w:hAnsi="Arial" w:cs="Arial"/>
          <w:b/>
          <w:bCs/>
          <w:lang w:val="hy-AM"/>
        </w:rPr>
        <w:t>իմելու կարգը</w:t>
      </w:r>
    </w:p>
    <w:p w14:paraId="72CFA12D" w14:textId="19376870" w:rsidR="00233D5A" w:rsidRPr="00B06132" w:rsidRDefault="00233D5A" w:rsidP="00681D37">
      <w:pPr>
        <w:spacing w:after="0"/>
        <w:jc w:val="both"/>
        <w:rPr>
          <w:rFonts w:ascii="Arial" w:hAnsi="Arial" w:cs="Arial"/>
          <w:lang w:val="hy-AM"/>
        </w:rPr>
      </w:pPr>
      <w:r w:rsidRPr="00233D5A">
        <w:rPr>
          <w:rFonts w:ascii="Arial" w:hAnsi="Arial" w:cs="Arial"/>
          <w:lang w:val="hy-AM"/>
        </w:rPr>
        <w:t xml:space="preserve">Հետաքրքրված դիմորդները պետք է ուղարկեն իրենց ինքնակենսագրականները </w:t>
      </w:r>
      <w:r w:rsidR="004B4C2B" w:rsidRPr="00B71D9A">
        <w:rPr>
          <w:rFonts w:ascii="Arial" w:hAnsi="Arial" w:cs="Arial"/>
          <w:lang w:val="hy-AM"/>
        </w:rPr>
        <w:t xml:space="preserve">(CV) </w:t>
      </w:r>
      <w:r w:rsidRPr="004B4C2B">
        <w:rPr>
          <w:rFonts w:ascii="Arial" w:hAnsi="Arial" w:cs="Arial"/>
          <w:color w:val="0000FF"/>
          <w:lang w:val="hy-AM"/>
        </w:rPr>
        <w:t>ase-procurement@dexisonline.com</w:t>
      </w:r>
      <w:r w:rsidRPr="00233D5A">
        <w:rPr>
          <w:rFonts w:ascii="Arial" w:hAnsi="Arial" w:cs="Arial"/>
          <w:lang w:val="hy-AM"/>
        </w:rPr>
        <w:t xml:space="preserve"> էլ. հասցեին` նամակի վերնագրի տողում նշելով «</w:t>
      </w:r>
      <w:r w:rsidR="00201BD5">
        <w:rPr>
          <w:rFonts w:ascii="Arial" w:hAnsi="Arial" w:cs="Arial"/>
          <w:lang w:val="hy-AM"/>
        </w:rPr>
        <w:t>Բաշխման վերահսկիչ</w:t>
      </w:r>
      <w:r w:rsidRPr="00233D5A">
        <w:rPr>
          <w:rFonts w:ascii="Arial" w:hAnsi="Arial" w:cs="Arial"/>
          <w:lang w:val="hy-AM"/>
        </w:rPr>
        <w:t>»: Հարցազրույց կանցկացվի միայն կարճ ցուցակում ընդգրկված թեկնածուների հետ:</w:t>
      </w:r>
      <w:r w:rsidR="00201BD5">
        <w:rPr>
          <w:rFonts w:ascii="Arial" w:hAnsi="Arial" w:cs="Arial"/>
          <w:lang w:val="hy-AM"/>
        </w:rPr>
        <w:t xml:space="preserve"> Ընտրված թեկնածուն պետք է ներկայացնի վավեր վարորդական իրավունքի վկայական։</w:t>
      </w:r>
    </w:p>
    <w:sectPr w:rsidR="00233D5A" w:rsidRPr="00B06132" w:rsidSect="009C7C75"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6946C" w14:textId="77777777" w:rsidR="0098553F" w:rsidRDefault="0098553F">
      <w:pPr>
        <w:spacing w:after="0" w:line="240" w:lineRule="auto"/>
      </w:pPr>
      <w:r>
        <w:separator/>
      </w:r>
    </w:p>
  </w:endnote>
  <w:endnote w:type="continuationSeparator" w:id="0">
    <w:p w14:paraId="27886E12" w14:textId="77777777" w:rsidR="0098553F" w:rsidRDefault="0098553F">
      <w:pPr>
        <w:spacing w:after="0" w:line="240" w:lineRule="auto"/>
      </w:pPr>
      <w:r>
        <w:continuationSeparator/>
      </w:r>
    </w:p>
  </w:endnote>
  <w:endnote w:type="continuationNotice" w:id="1">
    <w:p w14:paraId="0F0DDC54" w14:textId="77777777" w:rsidR="0098553F" w:rsidRDefault="009855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2666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5A258" w14:textId="77777777" w:rsidR="00D5638E" w:rsidRDefault="006E3F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C1D14C" w14:textId="77777777" w:rsidR="00D5638E" w:rsidRDefault="00D56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5BB0" w14:textId="77777777" w:rsidR="0098553F" w:rsidRDefault="0098553F">
      <w:pPr>
        <w:spacing w:after="0" w:line="240" w:lineRule="auto"/>
      </w:pPr>
      <w:r>
        <w:separator/>
      </w:r>
    </w:p>
  </w:footnote>
  <w:footnote w:type="continuationSeparator" w:id="0">
    <w:p w14:paraId="6157157A" w14:textId="77777777" w:rsidR="0098553F" w:rsidRDefault="0098553F">
      <w:pPr>
        <w:spacing w:after="0" w:line="240" w:lineRule="auto"/>
      </w:pPr>
      <w:r>
        <w:continuationSeparator/>
      </w:r>
    </w:p>
  </w:footnote>
  <w:footnote w:type="continuationNotice" w:id="1">
    <w:p w14:paraId="7A038E65" w14:textId="77777777" w:rsidR="0098553F" w:rsidRDefault="009855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15463"/>
    <w:multiLevelType w:val="multilevel"/>
    <w:tmpl w:val="509C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01F60"/>
    <w:multiLevelType w:val="hybridMultilevel"/>
    <w:tmpl w:val="95987BC4"/>
    <w:lvl w:ilvl="0" w:tplc="4BA8C4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67FE5"/>
    <w:multiLevelType w:val="hybridMultilevel"/>
    <w:tmpl w:val="879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C4D42"/>
    <w:multiLevelType w:val="hybridMultilevel"/>
    <w:tmpl w:val="334E8D36"/>
    <w:lvl w:ilvl="0" w:tplc="2D18552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1A019E"/>
    <w:multiLevelType w:val="hybridMultilevel"/>
    <w:tmpl w:val="0F7EB698"/>
    <w:lvl w:ilvl="0" w:tplc="9D52D42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096AC8"/>
    <w:multiLevelType w:val="hybridMultilevel"/>
    <w:tmpl w:val="B75E2BCE"/>
    <w:lvl w:ilvl="0" w:tplc="4BA8C4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B750C2"/>
    <w:multiLevelType w:val="hybridMultilevel"/>
    <w:tmpl w:val="74E61538"/>
    <w:lvl w:ilvl="0" w:tplc="4BA8C4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D52D42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F06D9"/>
    <w:multiLevelType w:val="hybridMultilevel"/>
    <w:tmpl w:val="B272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871E1"/>
    <w:multiLevelType w:val="hybridMultilevel"/>
    <w:tmpl w:val="3C922510"/>
    <w:lvl w:ilvl="0" w:tplc="9D52D42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779080">
    <w:abstractNumId w:val="2"/>
  </w:num>
  <w:num w:numId="2" w16cid:durableId="1131898178">
    <w:abstractNumId w:val="0"/>
  </w:num>
  <w:num w:numId="3" w16cid:durableId="4135300">
    <w:abstractNumId w:val="3"/>
  </w:num>
  <w:num w:numId="4" w16cid:durableId="1355228501">
    <w:abstractNumId w:val="7"/>
  </w:num>
  <w:num w:numId="5" w16cid:durableId="2020807741">
    <w:abstractNumId w:val="6"/>
  </w:num>
  <w:num w:numId="6" w16cid:durableId="1078359401">
    <w:abstractNumId w:val="8"/>
  </w:num>
  <w:num w:numId="7" w16cid:durableId="1496073275">
    <w:abstractNumId w:val="4"/>
  </w:num>
  <w:num w:numId="8" w16cid:durableId="644824037">
    <w:abstractNumId w:val="1"/>
  </w:num>
  <w:num w:numId="9" w16cid:durableId="5912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12"/>
    <w:rsid w:val="00077B0B"/>
    <w:rsid w:val="000C187C"/>
    <w:rsid w:val="00120E92"/>
    <w:rsid w:val="00201BD5"/>
    <w:rsid w:val="00224F2C"/>
    <w:rsid w:val="0023037E"/>
    <w:rsid w:val="00233D5A"/>
    <w:rsid w:val="0024399F"/>
    <w:rsid w:val="00250CD3"/>
    <w:rsid w:val="002A4D3B"/>
    <w:rsid w:val="002A7F10"/>
    <w:rsid w:val="003258B4"/>
    <w:rsid w:val="00331B34"/>
    <w:rsid w:val="003323B9"/>
    <w:rsid w:val="003D5BF8"/>
    <w:rsid w:val="004379BC"/>
    <w:rsid w:val="004430B9"/>
    <w:rsid w:val="00472868"/>
    <w:rsid w:val="00476FD6"/>
    <w:rsid w:val="004A6F7F"/>
    <w:rsid w:val="004B4C2B"/>
    <w:rsid w:val="004E3DC2"/>
    <w:rsid w:val="0052021B"/>
    <w:rsid w:val="00596CBE"/>
    <w:rsid w:val="005C4F64"/>
    <w:rsid w:val="006061F9"/>
    <w:rsid w:val="00614962"/>
    <w:rsid w:val="00616F98"/>
    <w:rsid w:val="00626A83"/>
    <w:rsid w:val="0066295E"/>
    <w:rsid w:val="00681D37"/>
    <w:rsid w:val="00695D45"/>
    <w:rsid w:val="006C0D61"/>
    <w:rsid w:val="006D4F2B"/>
    <w:rsid w:val="006E3F3F"/>
    <w:rsid w:val="006F7841"/>
    <w:rsid w:val="007026F2"/>
    <w:rsid w:val="00737F9B"/>
    <w:rsid w:val="00750345"/>
    <w:rsid w:val="00762EB2"/>
    <w:rsid w:val="007F40D0"/>
    <w:rsid w:val="0080572A"/>
    <w:rsid w:val="00836732"/>
    <w:rsid w:val="00843F12"/>
    <w:rsid w:val="0086689F"/>
    <w:rsid w:val="008A1109"/>
    <w:rsid w:val="008D1701"/>
    <w:rsid w:val="00954D97"/>
    <w:rsid w:val="00955EF1"/>
    <w:rsid w:val="0098553F"/>
    <w:rsid w:val="009C3439"/>
    <w:rsid w:val="009C7C75"/>
    <w:rsid w:val="009E1F7E"/>
    <w:rsid w:val="009E5D13"/>
    <w:rsid w:val="00A6559A"/>
    <w:rsid w:val="00A8150D"/>
    <w:rsid w:val="00AA5B7F"/>
    <w:rsid w:val="00AE062F"/>
    <w:rsid w:val="00AF0DE9"/>
    <w:rsid w:val="00AF50E2"/>
    <w:rsid w:val="00B01D4B"/>
    <w:rsid w:val="00B06132"/>
    <w:rsid w:val="00B479C5"/>
    <w:rsid w:val="00B5001F"/>
    <w:rsid w:val="00B71D9A"/>
    <w:rsid w:val="00BC5771"/>
    <w:rsid w:val="00C01045"/>
    <w:rsid w:val="00C23031"/>
    <w:rsid w:val="00C50FE2"/>
    <w:rsid w:val="00CA154B"/>
    <w:rsid w:val="00CA164B"/>
    <w:rsid w:val="00CB729D"/>
    <w:rsid w:val="00CC0F66"/>
    <w:rsid w:val="00D36F10"/>
    <w:rsid w:val="00D5235B"/>
    <w:rsid w:val="00D5638E"/>
    <w:rsid w:val="00D6638D"/>
    <w:rsid w:val="00D80CE4"/>
    <w:rsid w:val="00D959ED"/>
    <w:rsid w:val="00D976B0"/>
    <w:rsid w:val="00DB2108"/>
    <w:rsid w:val="00DC248F"/>
    <w:rsid w:val="00DE7670"/>
    <w:rsid w:val="00DF2100"/>
    <w:rsid w:val="00E159A7"/>
    <w:rsid w:val="00E26AA6"/>
    <w:rsid w:val="00E34B59"/>
    <w:rsid w:val="00E84B25"/>
    <w:rsid w:val="00E87452"/>
    <w:rsid w:val="00E87926"/>
    <w:rsid w:val="00E94D7F"/>
    <w:rsid w:val="00EA5523"/>
    <w:rsid w:val="00EB1188"/>
    <w:rsid w:val="00EE072F"/>
    <w:rsid w:val="00F56573"/>
    <w:rsid w:val="00F84CE6"/>
    <w:rsid w:val="00FE1353"/>
    <w:rsid w:val="00FF75FA"/>
    <w:rsid w:val="11E81043"/>
    <w:rsid w:val="428BFF5F"/>
    <w:rsid w:val="7EA3F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02EC"/>
  <w15:chartTrackingRefBased/>
  <w15:docId w15:val="{1CE6FB0E-D8B8-416C-A601-A3CD6221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0B9"/>
  </w:style>
  <w:style w:type="paragraph" w:styleId="Heading1">
    <w:name w:val="heading 1"/>
    <w:basedOn w:val="Normal"/>
    <w:next w:val="Normal"/>
    <w:link w:val="Heading1Char"/>
    <w:uiPriority w:val="9"/>
    <w:qFormat/>
    <w:rsid w:val="00843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F12"/>
    <w:rPr>
      <w:i/>
      <w:iCs/>
      <w:color w:val="404040" w:themeColor="text1" w:themeTint="BF"/>
    </w:rPr>
  </w:style>
  <w:style w:type="paragraph" w:styleId="ListParagraph">
    <w:name w:val="List Paragraph"/>
    <w:aliases w:val="Bullets,Citation List,Medium Grid 1 - Accent 22,Sub  Sub Section Titles,List Paragraph1"/>
    <w:basedOn w:val="Normal"/>
    <w:link w:val="ListParagraphChar"/>
    <w:uiPriority w:val="34"/>
    <w:qFormat/>
    <w:rsid w:val="00843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F1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4430B9"/>
  </w:style>
  <w:style w:type="character" w:customStyle="1" w:styleId="ListParagraphChar">
    <w:name w:val="List Paragraph Char"/>
    <w:aliases w:val="Bullets Char,Citation List Char,Medium Grid 1 - Accent 22 Char,Sub  Sub Section Titles Char,List Paragraph1 Char"/>
    <w:link w:val="ListParagraph"/>
    <w:uiPriority w:val="34"/>
    <w:rsid w:val="004430B9"/>
  </w:style>
  <w:style w:type="paragraph" w:styleId="Footer">
    <w:name w:val="footer"/>
    <w:basedOn w:val="Normal"/>
    <w:link w:val="FooterChar"/>
    <w:uiPriority w:val="99"/>
    <w:unhideWhenUsed/>
    <w:rsid w:val="00443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0B9"/>
  </w:style>
  <w:style w:type="paragraph" w:customStyle="1" w:styleId="paragraph">
    <w:name w:val="paragraph"/>
    <w:basedOn w:val="Normal"/>
    <w:rsid w:val="0044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DefaultParagraphFont"/>
    <w:rsid w:val="004430B9"/>
  </w:style>
  <w:style w:type="character" w:customStyle="1" w:styleId="eop">
    <w:name w:val="eop"/>
    <w:basedOn w:val="DefaultParagraphFont"/>
    <w:rsid w:val="004A6F7F"/>
  </w:style>
  <w:style w:type="paragraph" w:styleId="Header">
    <w:name w:val="header"/>
    <w:basedOn w:val="Normal"/>
    <w:link w:val="HeaderChar"/>
    <w:uiPriority w:val="99"/>
    <w:semiHidden/>
    <w:unhideWhenUsed/>
    <w:rsid w:val="006C0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b69471-a46b-466d-a951-1eada83a3839">
      <Terms xmlns="http://schemas.microsoft.com/office/infopath/2007/PartnerControls"/>
    </lcf76f155ced4ddcb4097134ff3c332f>
    <TaxCatchAll xmlns="9fd014b9-7515-4303-a08e-09df14380390" xsi:nil="true"/>
    <SharedWithUsers xmlns="e9866a3a-8a3d-4cb2-a845-badfcb320d8f">
      <UserInfo>
        <DisplayName>Liam Foskett</DisplayName>
        <AccountId>4476</AccountId>
        <AccountType/>
      </UserInfo>
      <UserInfo>
        <DisplayName>Hayk Tiraturyan</DisplayName>
        <AccountId>4489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09120B4A536499B40B383B0474EA7" ma:contentTypeVersion="15" ma:contentTypeDescription="Create a new document." ma:contentTypeScope="" ma:versionID="1653a1cfcf8de6ae408cf082dad7fe3b">
  <xsd:schema xmlns:xsd="http://www.w3.org/2001/XMLSchema" xmlns:xs="http://www.w3.org/2001/XMLSchema" xmlns:p="http://schemas.microsoft.com/office/2006/metadata/properties" xmlns:ns2="37b69471-a46b-466d-a951-1eada83a3839" xmlns:ns3="9fd014b9-7515-4303-a08e-09df14380390" xmlns:ns4="e9866a3a-8a3d-4cb2-a845-badfcb320d8f" targetNamespace="http://schemas.microsoft.com/office/2006/metadata/properties" ma:root="true" ma:fieldsID="8d1903cc1bc397c14705a4f8a2e3d859" ns2:_="" ns3:_="" ns4:_="">
    <xsd:import namespace="37b69471-a46b-466d-a951-1eada83a3839"/>
    <xsd:import namespace="9fd014b9-7515-4303-a08e-09df14380390"/>
    <xsd:import namespace="e9866a3a-8a3d-4cb2-a845-badfcb320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9471-a46b-466d-a951-1eada83a3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7af5af0-9897-4793-b7e9-89496c066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014b9-7515-4303-a08e-09df143803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03a5059-d493-4d77-966d-348e1f74e9e5}" ma:internalName="TaxCatchAll" ma:showField="CatchAllData" ma:web="e9866a3a-8a3d-4cb2-a845-badfcb320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6a3a-8a3d-4cb2-a845-badfcb320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34956-B2B8-4DE4-9575-620CF5227140}">
  <ds:schemaRefs>
    <ds:schemaRef ds:uri="http://schemas.microsoft.com/office/2006/metadata/properties"/>
    <ds:schemaRef ds:uri="http://schemas.microsoft.com/office/infopath/2007/PartnerControls"/>
    <ds:schemaRef ds:uri="37b69471-a46b-466d-a951-1eada83a3839"/>
    <ds:schemaRef ds:uri="9fd014b9-7515-4303-a08e-09df14380390"/>
    <ds:schemaRef ds:uri="e9866a3a-8a3d-4cb2-a845-badfcb320d8f"/>
  </ds:schemaRefs>
</ds:datastoreItem>
</file>

<file path=customXml/itemProps2.xml><?xml version="1.0" encoding="utf-8"?>
<ds:datastoreItem xmlns:ds="http://schemas.openxmlformats.org/officeDocument/2006/customXml" ds:itemID="{7102D498-693E-4F8A-A55F-4BFD574AF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99747-AA16-41DA-BC30-2CD01028A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69471-a46b-466d-a951-1eada83a3839"/>
    <ds:schemaRef ds:uri="9fd014b9-7515-4303-a08e-09df14380390"/>
    <ds:schemaRef ds:uri="e9866a3a-8a3d-4cb2-a845-badfcb320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</dc:creator>
  <cp:keywords/>
  <dc:description/>
  <cp:lastModifiedBy>Karine Margaryan</cp:lastModifiedBy>
  <cp:revision>87</cp:revision>
  <dcterms:created xsi:type="dcterms:W3CDTF">2024-03-26T11:37:00Z</dcterms:created>
  <dcterms:modified xsi:type="dcterms:W3CDTF">2024-06-26T06:25:00Z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0x01010080509120B4A536499B40B383B0474EA7</vt:lpwstr>
  </property>
  <property fmtid="{D5CDD505-2E9C-101B-9397-08002B2CF9AE}" pid="3" name="MediaServiceImageTags">
    <vt:lpwstr/>
  </property>
</Properties>
</file>