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BD8C5" w14:textId="729AB50B" w:rsidR="00603EB6" w:rsidRPr="008F0A62" w:rsidRDefault="00D70CDA" w:rsidP="008F0A62">
      <w:pPr>
        <w:jc w:val="center"/>
        <w:rPr>
          <w:rFonts w:ascii="Sylfaen" w:eastAsia="MS Mincho" w:hAnsi="Sylfaen" w:cs="MS Mincho"/>
          <w:b/>
          <w:color w:val="000000"/>
          <w:lang w:val="hy-AM"/>
        </w:rPr>
      </w:pPr>
      <w:r w:rsidRPr="008F0A62">
        <w:rPr>
          <w:rFonts w:ascii="Sylfaen" w:hAnsi="Sylfaen"/>
          <w:b/>
          <w:color w:val="000000"/>
          <w:lang w:val="hy-AM"/>
        </w:rPr>
        <w:t>Որակական հ</w:t>
      </w:r>
      <w:r w:rsidR="00603EB6" w:rsidRPr="008F0A62">
        <w:rPr>
          <w:rFonts w:ascii="Sylfaen" w:hAnsi="Sylfaen"/>
          <w:b/>
          <w:color w:val="000000"/>
          <w:lang w:val="hy-AM"/>
        </w:rPr>
        <w:t>ետազոտո</w:t>
      </w:r>
      <w:r w:rsidRPr="008F0A62">
        <w:rPr>
          <w:rFonts w:ascii="Sylfaen" w:hAnsi="Sylfaen"/>
          <w:b/>
          <w:color w:val="000000"/>
          <w:lang w:val="hy-AM"/>
        </w:rPr>
        <w:t>ւթյ</w:t>
      </w:r>
      <w:r w:rsidR="00D667A4">
        <w:rPr>
          <w:rFonts w:ascii="Sylfaen" w:hAnsi="Sylfaen"/>
          <w:b/>
          <w:color w:val="000000"/>
          <w:lang w:val="hy-AM"/>
        </w:rPr>
        <w:t>ու</w:t>
      </w:r>
      <w:r w:rsidRPr="008F0A62">
        <w:rPr>
          <w:rFonts w:ascii="Sylfaen" w:hAnsi="Sylfaen"/>
          <w:b/>
          <w:color w:val="000000"/>
          <w:lang w:val="hy-AM"/>
        </w:rPr>
        <w:t>ն</w:t>
      </w:r>
      <w:r w:rsidR="00564AB8">
        <w:rPr>
          <w:rFonts w:ascii="Sylfaen" w:hAnsi="Sylfaen"/>
          <w:b/>
          <w:color w:val="000000"/>
          <w:lang w:val="hy-AM"/>
        </w:rPr>
        <w:t xml:space="preserve"> իրականացնելու հրավեր</w:t>
      </w:r>
    </w:p>
    <w:p w14:paraId="3467CBCB" w14:textId="56D6C74B" w:rsidR="00D70CDA" w:rsidRPr="008F0A62" w:rsidRDefault="00D70CDA" w:rsidP="008F0A62">
      <w:pPr>
        <w:jc w:val="center"/>
        <w:rPr>
          <w:rFonts w:ascii="Sylfaen" w:hAnsi="Sylfaen"/>
          <w:b/>
          <w:color w:val="000000"/>
          <w:lang w:val="hy-AM"/>
        </w:rPr>
      </w:pPr>
      <w:r w:rsidRPr="008F0A62">
        <w:rPr>
          <w:rFonts w:ascii="Sylfaen" w:hAnsi="Sylfaen"/>
          <w:b/>
          <w:color w:val="000000"/>
          <w:lang w:val="hy-AM"/>
        </w:rPr>
        <w:t>Մեդիա ոլորտի կարիքների գնահատում</w:t>
      </w:r>
    </w:p>
    <w:p w14:paraId="0D01F681" w14:textId="77777777" w:rsidR="00D70CDA" w:rsidRPr="008F0A62" w:rsidRDefault="00D70CDA" w:rsidP="008F0A62">
      <w:pPr>
        <w:rPr>
          <w:rFonts w:ascii="Sylfaen" w:hAnsi="Sylfaen"/>
          <w:color w:val="000000"/>
          <w:lang w:val="hy-AM"/>
        </w:rPr>
      </w:pPr>
    </w:p>
    <w:p w14:paraId="1F5A587B" w14:textId="77777777" w:rsidR="00603EB6" w:rsidRPr="008F0A62" w:rsidRDefault="00603EB6" w:rsidP="008F0A62">
      <w:pPr>
        <w:rPr>
          <w:rFonts w:ascii="Sylfaen" w:hAnsi="Sylfaen"/>
          <w:color w:val="000000"/>
          <w:lang w:val="hy-AM"/>
        </w:rPr>
      </w:pPr>
      <w:r w:rsidRPr="008F0A62">
        <w:rPr>
          <w:rFonts w:ascii="Sylfaen" w:hAnsi="Sylfaen"/>
          <w:color w:val="000000"/>
          <w:lang w:val="hy-AM"/>
        </w:rPr>
        <w:t xml:space="preserve">Մեդիա նախաձեռնությունների կենտրոնը հրավիրում է համագործակցության անհատ հետազոտողի/վերլուծաբանի կամ կազմակերպության։   </w:t>
      </w:r>
    </w:p>
    <w:p w14:paraId="68012133" w14:textId="77777777" w:rsidR="00D70CDA" w:rsidRPr="008F0A62" w:rsidRDefault="00D70CDA" w:rsidP="008F0A62">
      <w:pPr>
        <w:rPr>
          <w:rFonts w:ascii="Sylfaen" w:hAnsi="Sylfaen"/>
          <w:color w:val="000000"/>
          <w:lang w:val="hy-AM"/>
        </w:rPr>
      </w:pPr>
    </w:p>
    <w:p w14:paraId="0E639C6A" w14:textId="77777777" w:rsidR="00D70CDA" w:rsidRPr="008F0A62" w:rsidRDefault="00D70CDA" w:rsidP="008F0A62">
      <w:pPr>
        <w:rPr>
          <w:rFonts w:ascii="Sylfaen" w:hAnsi="Sylfaen"/>
          <w:b/>
          <w:color w:val="000000"/>
          <w:lang w:val="hy-AM"/>
        </w:rPr>
      </w:pPr>
      <w:r w:rsidRPr="008F0A62">
        <w:rPr>
          <w:rFonts w:ascii="Sylfaen" w:hAnsi="Sylfaen"/>
          <w:b/>
          <w:color w:val="000000"/>
          <w:lang w:val="hy-AM"/>
        </w:rPr>
        <w:t>Աշխատանքի նկարագրություն</w:t>
      </w:r>
    </w:p>
    <w:p w14:paraId="1E743DCA" w14:textId="7CE98FD7" w:rsidR="00D70CDA" w:rsidRPr="008F0A62" w:rsidRDefault="00D70CDA" w:rsidP="008F0A62">
      <w:pPr>
        <w:rPr>
          <w:rFonts w:ascii="Sylfaen" w:eastAsia="Cambria" w:hAnsi="Sylfaen"/>
          <w:lang w:val="hy-AM"/>
        </w:rPr>
      </w:pPr>
      <w:r w:rsidRPr="008F0A62">
        <w:rPr>
          <w:rFonts w:ascii="Sylfaen" w:hAnsi="Sylfaen"/>
          <w:color w:val="000000"/>
          <w:lang w:val="hy-AM"/>
        </w:rPr>
        <w:t xml:space="preserve">Հետազոտության նպատակն է </w:t>
      </w:r>
      <w:r w:rsidRPr="008F0A62">
        <w:rPr>
          <w:rFonts w:ascii="Sylfaen" w:eastAsia="Cambria" w:hAnsi="Sylfaen"/>
          <w:lang w:val="hy-AM"/>
        </w:rPr>
        <w:t xml:space="preserve">բացահայտել </w:t>
      </w:r>
      <w:r w:rsidR="003432D5">
        <w:rPr>
          <w:rFonts w:ascii="Sylfaen" w:eastAsia="Cambria" w:hAnsi="Sylfaen"/>
          <w:lang w:val="hy-AM"/>
        </w:rPr>
        <w:t>փոքրամասնությունն</w:t>
      </w:r>
      <w:r w:rsidRPr="008F0A62">
        <w:rPr>
          <w:rFonts w:ascii="Sylfaen" w:eastAsia="Cambria" w:hAnsi="Sylfaen"/>
          <w:lang w:val="hy-AM"/>
        </w:rPr>
        <w:t>երի</w:t>
      </w:r>
      <w:r w:rsidR="003432D5">
        <w:rPr>
          <w:rFonts w:ascii="Sylfaen" w:eastAsia="Cambria" w:hAnsi="Sylfaen"/>
          <w:lang w:val="hy-AM"/>
        </w:rPr>
        <w:t xml:space="preserve"> </w:t>
      </w:r>
      <w:r w:rsidR="003432D5" w:rsidRPr="003432D5">
        <w:rPr>
          <w:rFonts w:ascii="Sylfaen" w:eastAsia="Cambria" w:hAnsi="Sylfaen"/>
          <w:lang w:val="hy-AM"/>
        </w:rPr>
        <w:t>(</w:t>
      </w:r>
      <w:r w:rsidR="003432D5">
        <w:rPr>
          <w:rFonts w:ascii="Sylfaen" w:eastAsia="Cambria" w:hAnsi="Sylfaen"/>
          <w:lang w:val="hy-AM"/>
        </w:rPr>
        <w:t>սեռական, կրոնական, ազգային</w:t>
      </w:r>
      <w:r w:rsidR="003432D5" w:rsidRPr="003432D5">
        <w:rPr>
          <w:rFonts w:ascii="Sylfaen" w:eastAsia="Cambria" w:hAnsi="Sylfaen"/>
          <w:lang w:val="hy-AM"/>
        </w:rPr>
        <w:t>)</w:t>
      </w:r>
      <w:r w:rsidRPr="008F0A62">
        <w:rPr>
          <w:rFonts w:ascii="Sylfaen" w:eastAsia="Cambria" w:hAnsi="Sylfaen"/>
          <w:lang w:val="hy-AM"/>
        </w:rPr>
        <w:t xml:space="preserve"> </w:t>
      </w:r>
      <w:r w:rsidR="00785E00" w:rsidRPr="008F0A62">
        <w:rPr>
          <w:rFonts w:ascii="Sylfaen" w:eastAsia="Cambria" w:hAnsi="Sylfaen"/>
          <w:lang w:val="hy-AM"/>
        </w:rPr>
        <w:t xml:space="preserve">հարցեր </w:t>
      </w:r>
      <w:r w:rsidRPr="008F0A62">
        <w:rPr>
          <w:rFonts w:ascii="Sylfaen" w:eastAsia="Cambria" w:hAnsi="Sylfaen"/>
          <w:lang w:val="hy-AM"/>
        </w:rPr>
        <w:t>լուսաբան</w:t>
      </w:r>
      <w:r w:rsidR="00E91D55" w:rsidRPr="008F0A62">
        <w:rPr>
          <w:rFonts w:ascii="Sylfaen" w:eastAsia="Cambria" w:hAnsi="Sylfaen"/>
          <w:lang w:val="hy-AM"/>
        </w:rPr>
        <w:t>ելու</w:t>
      </w:r>
      <w:r w:rsidRPr="008F0A62">
        <w:rPr>
          <w:rFonts w:ascii="Sylfaen" w:eastAsia="Cambria" w:hAnsi="Sylfaen"/>
          <w:lang w:val="hy-AM"/>
        </w:rPr>
        <w:t xml:space="preserve"> ընթացքում ծագող խնդիրներն ու խոչընդոտները, այդ խմբերին առնչվող այն հարցերը, որոնց մասին </w:t>
      </w:r>
      <w:r w:rsidR="00112D50">
        <w:rPr>
          <w:rFonts w:ascii="Sylfaen" w:eastAsia="Cambria" w:hAnsi="Sylfaen"/>
          <w:lang w:val="hy-AM"/>
        </w:rPr>
        <w:t xml:space="preserve">լրագրողները </w:t>
      </w:r>
      <w:r w:rsidRPr="008F0A62">
        <w:rPr>
          <w:rFonts w:ascii="Sylfaen" w:eastAsia="Cambria" w:hAnsi="Sylfaen"/>
          <w:lang w:val="hy-AM"/>
        </w:rPr>
        <w:t xml:space="preserve">կցանկանային խորացնել իրենց գիտելիքը, ինչպես նաև առօրյա աշխատանքում առկա բացերը։  </w:t>
      </w:r>
    </w:p>
    <w:p w14:paraId="6C733975" w14:textId="77777777" w:rsidR="00785E00" w:rsidRPr="008F0A62" w:rsidRDefault="00785E00" w:rsidP="008F0A62">
      <w:pPr>
        <w:rPr>
          <w:rFonts w:ascii="Sylfaen" w:eastAsia="Cambria" w:hAnsi="Sylfaen"/>
          <w:lang w:val="hy-AM"/>
        </w:rPr>
      </w:pPr>
    </w:p>
    <w:p w14:paraId="1B703DDC" w14:textId="5D98053F" w:rsidR="00603EB6" w:rsidRPr="008F0A62" w:rsidRDefault="00112D50" w:rsidP="008F0A62">
      <w:pPr>
        <w:pStyle w:val="Normal1"/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>
        <w:rPr>
          <w:rFonts w:ascii="Sylfaen" w:eastAsia="Cambria" w:hAnsi="Sylfaen" w:cs="Times New Roman"/>
          <w:sz w:val="24"/>
          <w:szCs w:val="24"/>
        </w:rPr>
        <w:t>Նախատեսվում է անցկացնել ե</w:t>
      </w:r>
      <w:r w:rsidR="00603EB6" w:rsidRPr="008F0A62">
        <w:rPr>
          <w:rFonts w:ascii="Sylfaen" w:eastAsia="Cambria" w:hAnsi="Sylfaen" w:cs="Times New Roman"/>
          <w:sz w:val="24"/>
          <w:szCs w:val="24"/>
        </w:rPr>
        <w:t>րկու ֆոկուս</w:t>
      </w:r>
      <w:r>
        <w:rPr>
          <w:rFonts w:ascii="Sylfaen" w:eastAsia="Cambria" w:hAnsi="Sylfaen" w:cs="Times New Roman"/>
          <w:sz w:val="24"/>
          <w:szCs w:val="24"/>
        </w:rPr>
        <w:t xml:space="preserve"> </w:t>
      </w:r>
      <w:r w:rsidR="00603EB6" w:rsidRPr="008F0A62">
        <w:rPr>
          <w:rFonts w:ascii="Sylfaen" w:eastAsia="Cambria" w:hAnsi="Sylfaen" w:cs="Times New Roman"/>
          <w:sz w:val="24"/>
          <w:szCs w:val="24"/>
        </w:rPr>
        <w:t>խմբային քննարկում</w:t>
      </w:r>
      <w:r w:rsidR="003432D5" w:rsidRPr="003432D5">
        <w:rPr>
          <w:rFonts w:ascii="Sylfaen" w:eastAsia="Cambria" w:hAnsi="Sylfaen" w:cs="Times New Roman"/>
          <w:sz w:val="24"/>
          <w:szCs w:val="24"/>
        </w:rPr>
        <w:t xml:space="preserve"> </w:t>
      </w:r>
      <w:r w:rsidR="003432D5">
        <w:rPr>
          <w:rFonts w:ascii="Sylfaen" w:eastAsia="Cambria" w:hAnsi="Sylfaen" w:cs="Times New Roman"/>
          <w:sz w:val="24"/>
          <w:szCs w:val="24"/>
        </w:rPr>
        <w:t>փոքրամասնությունների հ</w:t>
      </w:r>
      <w:r w:rsidR="00603EB6" w:rsidRPr="008F0A62">
        <w:rPr>
          <w:rFonts w:ascii="Sylfaen" w:eastAsia="Cambria" w:hAnsi="Sylfaen" w:cs="Times New Roman"/>
          <w:sz w:val="24"/>
          <w:szCs w:val="24"/>
        </w:rPr>
        <w:t xml:space="preserve">արցեր լուսաբանող 15 լրագրողի շրջանում (յուրաքանչյուր խմբում </w:t>
      </w:r>
      <w:r w:rsidR="003432D5">
        <w:rPr>
          <w:rFonts w:ascii="Sylfaen" w:eastAsia="Cambria" w:hAnsi="Sylfaen" w:cs="Times New Roman"/>
          <w:sz w:val="24"/>
          <w:szCs w:val="24"/>
        </w:rPr>
        <w:t>7-</w:t>
      </w:r>
      <w:r w:rsidR="00603EB6" w:rsidRPr="008F0A62">
        <w:rPr>
          <w:rFonts w:ascii="Sylfaen" w:eastAsia="Cambria" w:hAnsi="Sylfaen" w:cs="Times New Roman"/>
          <w:sz w:val="24"/>
          <w:szCs w:val="24"/>
        </w:rPr>
        <w:t xml:space="preserve">8 լրագրող)։ </w:t>
      </w:r>
      <w:r w:rsidR="00E66E75">
        <w:rPr>
          <w:rFonts w:ascii="Sylfaen" w:eastAsia="Cambria" w:hAnsi="Sylfaen" w:cs="Times New Roman"/>
          <w:sz w:val="24"/>
          <w:szCs w:val="24"/>
        </w:rPr>
        <w:t>Ա</w:t>
      </w:r>
      <w:r w:rsidR="00603EB6" w:rsidRPr="008F0A62">
        <w:rPr>
          <w:rFonts w:ascii="Sylfaen" w:eastAsia="Cambria" w:hAnsi="Sylfaen" w:cs="Times New Roman"/>
          <w:sz w:val="24"/>
          <w:szCs w:val="24"/>
        </w:rPr>
        <w:t>ռավել մանրամասն ու համապարփակ տեղեկատվություն ստանալու համար, կանցկացվեն անհատական խոր</w:t>
      </w:r>
      <w:r w:rsidR="00AF53E8" w:rsidRPr="008F0A62">
        <w:rPr>
          <w:rFonts w:ascii="Sylfaen" w:eastAsia="Cambria" w:hAnsi="Sylfaen" w:cs="Times New Roman"/>
          <w:sz w:val="24"/>
          <w:szCs w:val="24"/>
        </w:rPr>
        <w:t>ք</w:t>
      </w:r>
      <w:r w:rsidR="00603EB6" w:rsidRPr="008F0A62">
        <w:rPr>
          <w:rFonts w:ascii="Sylfaen" w:eastAsia="Cambria" w:hAnsi="Sylfaen" w:cs="Times New Roman"/>
          <w:sz w:val="24"/>
          <w:szCs w:val="24"/>
        </w:rPr>
        <w:t>ա</w:t>
      </w:r>
      <w:r w:rsidR="00AF53E8" w:rsidRPr="008F0A62">
        <w:rPr>
          <w:rFonts w:ascii="Sylfaen" w:eastAsia="Cambria" w:hAnsi="Sylfaen" w:cs="Times New Roman"/>
          <w:sz w:val="24"/>
          <w:szCs w:val="24"/>
        </w:rPr>
        <w:t>յին</w:t>
      </w:r>
      <w:r w:rsidR="00603EB6" w:rsidRPr="008F0A62">
        <w:rPr>
          <w:rFonts w:ascii="Sylfaen" w:eastAsia="Cambria" w:hAnsi="Sylfaen" w:cs="Times New Roman"/>
          <w:sz w:val="24"/>
          <w:szCs w:val="24"/>
        </w:rPr>
        <w:t xml:space="preserve"> հարցազրույցներ 10 խմբագիրների</w:t>
      </w:r>
      <w:r>
        <w:rPr>
          <w:rFonts w:ascii="Sylfaen" w:eastAsia="Cambria" w:hAnsi="Sylfaen" w:cs="Times New Roman"/>
          <w:sz w:val="24"/>
          <w:szCs w:val="24"/>
        </w:rPr>
        <w:t xml:space="preserve"> և </w:t>
      </w:r>
      <w:r w:rsidR="00603EB6" w:rsidRPr="008F0A62">
        <w:rPr>
          <w:rFonts w:ascii="Sylfaen" w:eastAsia="Cambria" w:hAnsi="Sylfaen" w:cs="Times New Roman"/>
          <w:sz w:val="24"/>
          <w:szCs w:val="24"/>
        </w:rPr>
        <w:t xml:space="preserve">լրագրողների հետ։ </w:t>
      </w:r>
    </w:p>
    <w:p w14:paraId="3C01DA3E" w14:textId="77777777" w:rsidR="009F55DC" w:rsidRPr="008F0A62" w:rsidRDefault="009F55DC" w:rsidP="008F0A62">
      <w:pPr>
        <w:pStyle w:val="Normal1"/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</w:p>
    <w:p w14:paraId="2E1E54A4" w14:textId="77777777" w:rsidR="009F55DC" w:rsidRPr="008F0A62" w:rsidRDefault="009F55DC" w:rsidP="008F0A62">
      <w:pPr>
        <w:rPr>
          <w:rFonts w:ascii="Sylfaen" w:hAnsi="Sylfaen"/>
          <w:b/>
          <w:lang w:val="hy-AM"/>
        </w:rPr>
      </w:pPr>
      <w:r w:rsidRPr="008F0A62">
        <w:rPr>
          <w:rFonts w:ascii="Sylfaen" w:hAnsi="Sylfaen"/>
          <w:b/>
          <w:lang w:val="hy-AM"/>
        </w:rPr>
        <w:t>Աշխատանքային պարտականությունները՝</w:t>
      </w:r>
    </w:p>
    <w:p w14:paraId="5CA1E26E" w14:textId="77777777" w:rsidR="008F0A62" w:rsidRDefault="009F55DC" w:rsidP="008F0A62">
      <w:pPr>
        <w:pStyle w:val="Normal1"/>
        <w:numPr>
          <w:ilvl w:val="0"/>
          <w:numId w:val="5"/>
        </w:numPr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 w:rsidRPr="008F0A62">
        <w:rPr>
          <w:rFonts w:ascii="Sylfaen" w:hAnsi="Sylfaen" w:cs="Sylfaen"/>
          <w:color w:val="000000"/>
          <w:sz w:val="24"/>
          <w:szCs w:val="24"/>
        </w:rPr>
        <w:t>կազմել</w:t>
      </w:r>
      <w:r w:rsidRPr="008F0A62">
        <w:rPr>
          <w:rFonts w:ascii="Sylfaen" w:hAnsi="Sylfaen" w:cs="Arial"/>
          <w:color w:val="000000"/>
          <w:sz w:val="24"/>
          <w:szCs w:val="24"/>
        </w:rPr>
        <w:t xml:space="preserve"> ֆոկուս խմբային քննարկումների և անհատական խորքային հարցազրույցների </w:t>
      </w:r>
      <w:r w:rsidRPr="008F0A62">
        <w:rPr>
          <w:rFonts w:ascii="Sylfaen" w:hAnsi="Sylfaen" w:cs="Sylfaen"/>
          <w:color w:val="000000"/>
          <w:sz w:val="24"/>
          <w:szCs w:val="24"/>
        </w:rPr>
        <w:t>հարցաշարերը</w:t>
      </w:r>
      <w:r w:rsidR="00112D50">
        <w:rPr>
          <w:rFonts w:ascii="Sylfaen" w:hAnsi="Sylfaen" w:cs="Sylfaen"/>
          <w:color w:val="000000"/>
          <w:sz w:val="24"/>
          <w:szCs w:val="24"/>
        </w:rPr>
        <w:t>,</w:t>
      </w:r>
      <w:r w:rsidRPr="008F0A62">
        <w:rPr>
          <w:rFonts w:ascii="Sylfaen" w:hAnsi="Sylfaen" w:cs="Arial"/>
          <w:color w:val="000000"/>
          <w:sz w:val="24"/>
          <w:szCs w:val="24"/>
        </w:rPr>
        <w:t> </w:t>
      </w:r>
    </w:p>
    <w:p w14:paraId="49788168" w14:textId="77777777" w:rsidR="008F0A62" w:rsidRDefault="008F0A62" w:rsidP="008F0A62">
      <w:pPr>
        <w:pStyle w:val="Normal1"/>
        <w:numPr>
          <w:ilvl w:val="0"/>
          <w:numId w:val="5"/>
        </w:numPr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>
        <w:rPr>
          <w:rFonts w:ascii="Sylfaen" w:eastAsia="Cambria" w:hAnsi="Sylfaen" w:cs="Times New Roman"/>
          <w:sz w:val="24"/>
          <w:szCs w:val="24"/>
        </w:rPr>
        <w:t>հ</w:t>
      </w:r>
      <w:r w:rsidR="009F55DC" w:rsidRPr="008F0A62">
        <w:rPr>
          <w:rFonts w:ascii="Sylfaen" w:eastAsia="Cambria" w:hAnsi="Sylfaen" w:cs="Times New Roman"/>
          <w:sz w:val="24"/>
          <w:szCs w:val="24"/>
        </w:rPr>
        <w:t>ավաքագրել ֆոկուս խմբային քննարկումների մասնակիցներին</w:t>
      </w:r>
      <w:r w:rsidR="00112D50">
        <w:rPr>
          <w:rFonts w:ascii="Sylfaen" w:eastAsia="Cambria" w:hAnsi="Sylfaen" w:cs="Times New Roman"/>
          <w:sz w:val="24"/>
          <w:szCs w:val="24"/>
        </w:rPr>
        <w:t>,</w:t>
      </w:r>
    </w:p>
    <w:p w14:paraId="2F095EC1" w14:textId="77777777" w:rsidR="008F0A62" w:rsidRDefault="008F0A62" w:rsidP="008F0A62">
      <w:pPr>
        <w:pStyle w:val="Normal1"/>
        <w:numPr>
          <w:ilvl w:val="0"/>
          <w:numId w:val="5"/>
        </w:numPr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>
        <w:rPr>
          <w:rFonts w:ascii="Sylfaen" w:eastAsia="Cambria" w:hAnsi="Sylfaen" w:cs="Times New Roman"/>
          <w:sz w:val="24"/>
          <w:szCs w:val="24"/>
        </w:rPr>
        <w:t>ա</w:t>
      </w:r>
      <w:r w:rsidR="009F55DC" w:rsidRPr="008F0A62">
        <w:rPr>
          <w:rFonts w:ascii="Sylfaen" w:eastAsia="Cambria" w:hAnsi="Sylfaen" w:cs="Times New Roman"/>
          <w:sz w:val="24"/>
          <w:szCs w:val="24"/>
        </w:rPr>
        <w:t>նցկացնել քննարկումները</w:t>
      </w:r>
      <w:r>
        <w:rPr>
          <w:rFonts w:ascii="Sylfaen" w:eastAsia="Cambria" w:hAnsi="Sylfaen" w:cs="Times New Roman"/>
          <w:sz w:val="24"/>
          <w:szCs w:val="24"/>
        </w:rPr>
        <w:t xml:space="preserve"> և </w:t>
      </w:r>
      <w:r w:rsidR="009F55DC" w:rsidRPr="008F0A62">
        <w:rPr>
          <w:rFonts w:ascii="Sylfaen" w:eastAsia="Cambria" w:hAnsi="Sylfaen" w:cs="Times New Roman"/>
          <w:sz w:val="24"/>
          <w:szCs w:val="24"/>
        </w:rPr>
        <w:t>խոր</w:t>
      </w:r>
      <w:r w:rsidR="00AF53E8" w:rsidRPr="008F0A62">
        <w:rPr>
          <w:rFonts w:ascii="Sylfaen" w:eastAsia="Cambria" w:hAnsi="Sylfaen" w:cs="Times New Roman"/>
          <w:sz w:val="24"/>
          <w:szCs w:val="24"/>
        </w:rPr>
        <w:t>ք</w:t>
      </w:r>
      <w:r w:rsidR="009F55DC" w:rsidRPr="008F0A62">
        <w:rPr>
          <w:rFonts w:ascii="Sylfaen" w:eastAsia="Cambria" w:hAnsi="Sylfaen" w:cs="Times New Roman"/>
          <w:sz w:val="24"/>
          <w:szCs w:val="24"/>
        </w:rPr>
        <w:t>ա</w:t>
      </w:r>
      <w:r w:rsidR="00AF53E8" w:rsidRPr="008F0A62">
        <w:rPr>
          <w:rFonts w:ascii="Sylfaen" w:eastAsia="Cambria" w:hAnsi="Sylfaen" w:cs="Times New Roman"/>
          <w:sz w:val="24"/>
          <w:szCs w:val="24"/>
        </w:rPr>
        <w:t>յին</w:t>
      </w:r>
      <w:r w:rsidR="009F55DC" w:rsidRPr="008F0A62">
        <w:rPr>
          <w:rFonts w:ascii="Sylfaen" w:eastAsia="Cambria" w:hAnsi="Sylfaen" w:cs="Times New Roman"/>
          <w:sz w:val="24"/>
          <w:szCs w:val="24"/>
        </w:rPr>
        <w:t xml:space="preserve"> հարցազրույցները</w:t>
      </w:r>
      <w:r w:rsidR="00112D50">
        <w:rPr>
          <w:rFonts w:ascii="Sylfaen" w:eastAsia="Cambria" w:hAnsi="Sylfaen" w:cs="Times New Roman"/>
          <w:sz w:val="24"/>
          <w:szCs w:val="24"/>
        </w:rPr>
        <w:t>,</w:t>
      </w:r>
    </w:p>
    <w:p w14:paraId="1584E224" w14:textId="77777777" w:rsidR="008F0A62" w:rsidRPr="008F0A62" w:rsidRDefault="009F55DC" w:rsidP="008F0A62">
      <w:pPr>
        <w:pStyle w:val="Normal1"/>
        <w:numPr>
          <w:ilvl w:val="0"/>
          <w:numId w:val="5"/>
        </w:numPr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 w:rsidRPr="008F0A62">
        <w:rPr>
          <w:rFonts w:ascii="Sylfaen" w:hAnsi="Sylfaen" w:cs="Sylfaen"/>
          <w:color w:val="000000"/>
          <w:sz w:val="24"/>
          <w:szCs w:val="24"/>
        </w:rPr>
        <w:t>մշակել</w:t>
      </w:r>
      <w:r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8F0A62">
        <w:rPr>
          <w:rFonts w:ascii="Sylfaen" w:hAnsi="Sylfaen" w:cs="Sylfaen"/>
          <w:color w:val="000000"/>
          <w:sz w:val="24"/>
          <w:szCs w:val="24"/>
        </w:rPr>
        <w:t>և</w:t>
      </w:r>
      <w:r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8F0A62">
        <w:rPr>
          <w:rFonts w:ascii="Sylfaen" w:hAnsi="Sylfaen" w:cs="Sylfaen"/>
          <w:color w:val="000000"/>
          <w:sz w:val="24"/>
          <w:szCs w:val="24"/>
        </w:rPr>
        <w:t>վերլուծել</w:t>
      </w:r>
      <w:r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8F0A62">
        <w:rPr>
          <w:rFonts w:ascii="Sylfaen" w:hAnsi="Sylfaen" w:cs="Sylfaen"/>
          <w:color w:val="000000"/>
          <w:sz w:val="24"/>
          <w:szCs w:val="24"/>
        </w:rPr>
        <w:t>ստացված</w:t>
      </w:r>
      <w:r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8F0A62">
        <w:rPr>
          <w:rFonts w:ascii="Sylfaen" w:hAnsi="Sylfaen" w:cs="Sylfaen"/>
          <w:color w:val="000000"/>
          <w:sz w:val="24"/>
          <w:szCs w:val="24"/>
        </w:rPr>
        <w:t>տվյալները</w:t>
      </w:r>
      <w:r w:rsidR="00112D50">
        <w:rPr>
          <w:rFonts w:ascii="Sylfaen" w:hAnsi="Sylfaen" w:cs="Sylfaen"/>
          <w:color w:val="000000"/>
          <w:sz w:val="24"/>
          <w:szCs w:val="24"/>
        </w:rPr>
        <w:t>,</w:t>
      </w:r>
      <w:r w:rsidRPr="008F0A62">
        <w:rPr>
          <w:rFonts w:ascii="Sylfaen" w:hAnsi="Sylfaen" w:cs="Arial"/>
          <w:color w:val="000000"/>
          <w:sz w:val="24"/>
          <w:szCs w:val="24"/>
        </w:rPr>
        <w:t> </w:t>
      </w:r>
    </w:p>
    <w:p w14:paraId="25E43242" w14:textId="65917050" w:rsidR="008F0A62" w:rsidRPr="00564AB8" w:rsidRDefault="008F0A62" w:rsidP="008F0A62">
      <w:pPr>
        <w:pStyle w:val="Normal1"/>
        <w:numPr>
          <w:ilvl w:val="0"/>
          <w:numId w:val="5"/>
        </w:numPr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>
        <w:rPr>
          <w:rFonts w:ascii="Sylfaen" w:hAnsi="Sylfaen" w:cs="Arial"/>
          <w:color w:val="000000"/>
          <w:sz w:val="24"/>
          <w:szCs w:val="24"/>
        </w:rPr>
        <w:t>պ</w:t>
      </w:r>
      <w:r w:rsidR="00AF53E8" w:rsidRPr="008F0A62">
        <w:rPr>
          <w:rFonts w:ascii="Sylfaen" w:hAnsi="Sylfaen" w:cs="Sylfaen"/>
          <w:color w:val="000000"/>
          <w:sz w:val="24"/>
          <w:szCs w:val="24"/>
        </w:rPr>
        <w:t xml:space="preserve">ատրաստել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զեկույց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,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որը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կներառի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համառոտագիր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, </w:t>
      </w:r>
      <w:r w:rsidR="00AF53E8" w:rsidRPr="008F0A62">
        <w:rPr>
          <w:rFonts w:ascii="Sylfaen" w:hAnsi="Sylfaen" w:cs="Arial"/>
          <w:color w:val="000000"/>
          <w:sz w:val="24"/>
          <w:szCs w:val="24"/>
        </w:rPr>
        <w:t xml:space="preserve">հետազոտության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մեթոդաբանությունը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, </w:t>
      </w:r>
      <w:r w:rsidR="00AF53E8" w:rsidRPr="008F0A62">
        <w:rPr>
          <w:rFonts w:ascii="Sylfaen" w:hAnsi="Sylfaen" w:cs="Arial"/>
          <w:color w:val="000000"/>
          <w:sz w:val="24"/>
          <w:szCs w:val="24"/>
        </w:rPr>
        <w:t xml:space="preserve">արդյունքները,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եզրակացություններ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և</w:t>
      </w:r>
      <w:r w:rsidR="009F55DC" w:rsidRPr="008F0A62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9F55DC" w:rsidRPr="008F0A62">
        <w:rPr>
          <w:rFonts w:ascii="Sylfaen" w:hAnsi="Sylfaen" w:cs="Sylfaen"/>
          <w:color w:val="000000"/>
          <w:sz w:val="24"/>
          <w:szCs w:val="24"/>
        </w:rPr>
        <w:t>առաջարկություններ</w:t>
      </w:r>
      <w:r w:rsidR="00564AB8">
        <w:rPr>
          <w:rFonts w:ascii="Sylfaen" w:hAnsi="Sylfaen" w:cs="Sylfaen"/>
          <w:color w:val="000000"/>
          <w:sz w:val="24"/>
          <w:szCs w:val="24"/>
        </w:rPr>
        <w:t>։</w:t>
      </w:r>
    </w:p>
    <w:p w14:paraId="178E875B" w14:textId="51EB5CD0" w:rsidR="00564AB8" w:rsidRDefault="00564AB8" w:rsidP="00564AB8">
      <w:pPr>
        <w:pStyle w:val="Normal1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14:paraId="4D547E97" w14:textId="261A508A" w:rsidR="00564AB8" w:rsidRPr="008F0A62" w:rsidRDefault="00564AB8" w:rsidP="00564AB8">
      <w:pPr>
        <w:pStyle w:val="Normal1"/>
        <w:spacing w:after="0" w:line="240" w:lineRule="auto"/>
        <w:rPr>
          <w:rFonts w:ascii="Sylfaen" w:eastAsia="Cambria" w:hAnsi="Sylfaen" w:cs="Times New Roman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>Աշխատանքի բոլոր փուլերում հետազոտող խումբը պետք է խորհրդակցի ՄՆԿ թիմի հետ։</w:t>
      </w:r>
    </w:p>
    <w:p w14:paraId="542B6CCD" w14:textId="77777777" w:rsidR="008F0A62" w:rsidRDefault="008F0A62" w:rsidP="008F0A62">
      <w:pPr>
        <w:rPr>
          <w:rFonts w:ascii="Sylfaen" w:hAnsi="Sylfaen"/>
          <w:b/>
          <w:lang w:val="hy-AM"/>
        </w:rPr>
      </w:pPr>
    </w:p>
    <w:p w14:paraId="20F9E791" w14:textId="77777777" w:rsidR="008F0A62" w:rsidRDefault="009F55DC" w:rsidP="008F0A62">
      <w:pPr>
        <w:rPr>
          <w:rFonts w:ascii="Sylfaen" w:hAnsi="Sylfaen"/>
          <w:b/>
          <w:lang w:val="hy-AM"/>
        </w:rPr>
      </w:pPr>
      <w:r w:rsidRPr="008F0A62">
        <w:rPr>
          <w:rFonts w:ascii="Sylfaen" w:hAnsi="Sylfaen"/>
          <w:b/>
          <w:lang w:val="hy-AM"/>
        </w:rPr>
        <w:t xml:space="preserve">Պահանջվող որակավորումները՝ </w:t>
      </w:r>
    </w:p>
    <w:p w14:paraId="4FA9FED7" w14:textId="76667AC4" w:rsidR="008F0A62" w:rsidRPr="008F0A62" w:rsidRDefault="009F55DC" w:rsidP="008F0A62">
      <w:pPr>
        <w:pStyle w:val="ListParagraph"/>
        <w:numPr>
          <w:ilvl w:val="0"/>
          <w:numId w:val="6"/>
        </w:numPr>
        <w:rPr>
          <w:rFonts w:ascii="Sylfaen" w:hAnsi="Sylfaen"/>
          <w:b/>
          <w:sz w:val="24"/>
          <w:szCs w:val="24"/>
          <w:lang w:val="hy-AM"/>
        </w:rPr>
      </w:pPr>
      <w:r w:rsidRPr="008F0A62">
        <w:rPr>
          <w:rFonts w:ascii="Sylfaen" w:hAnsi="Sylfaen" w:cs="Sylfaen"/>
          <w:sz w:val="24"/>
          <w:szCs w:val="24"/>
          <w:lang w:val="hy-AM"/>
        </w:rPr>
        <w:t>որակական</w:t>
      </w:r>
      <w:r w:rsidRPr="008F0A62">
        <w:rPr>
          <w:rFonts w:ascii="Sylfaen" w:hAnsi="Sylfaen"/>
          <w:sz w:val="24"/>
          <w:szCs w:val="24"/>
          <w:lang w:val="hy-AM"/>
        </w:rPr>
        <w:t xml:space="preserve"> հետազոտության բնագավառում</w:t>
      </w:r>
      <w:r w:rsidR="00564AB8">
        <w:rPr>
          <w:rFonts w:ascii="Sylfaen" w:hAnsi="Sylfaen"/>
          <w:sz w:val="24"/>
          <w:szCs w:val="24"/>
          <w:lang w:val="hy-AM"/>
        </w:rPr>
        <w:t xml:space="preserve"> նվազագույնը հինգ </w:t>
      </w:r>
      <w:r w:rsidRPr="008F0A62">
        <w:rPr>
          <w:rFonts w:ascii="Sylfaen" w:hAnsi="Sylfaen"/>
          <w:sz w:val="24"/>
          <w:szCs w:val="24"/>
          <w:lang w:val="hy-AM"/>
        </w:rPr>
        <w:t>տարվա փորձ,</w:t>
      </w:r>
    </w:p>
    <w:p w14:paraId="47A2577F" w14:textId="77777777" w:rsidR="008F0A62" w:rsidRDefault="009F55DC" w:rsidP="008F0A62">
      <w:pPr>
        <w:pStyle w:val="ListParagraph"/>
        <w:numPr>
          <w:ilvl w:val="0"/>
          <w:numId w:val="6"/>
        </w:numPr>
        <w:rPr>
          <w:rFonts w:ascii="Sylfaen" w:hAnsi="Sylfaen"/>
          <w:b/>
          <w:lang w:val="hy-AM"/>
        </w:rPr>
      </w:pPr>
      <w:r w:rsidRPr="008F0A62">
        <w:rPr>
          <w:rFonts w:ascii="Sylfaen" w:hAnsi="Sylfaen"/>
          <w:sz w:val="24"/>
          <w:szCs w:val="24"/>
          <w:lang w:val="hy-AM"/>
        </w:rPr>
        <w:t>որակական հետազոտության մեթոդների լավ իմացություն</w:t>
      </w:r>
      <w:r w:rsidR="00E66E75">
        <w:rPr>
          <w:rFonts w:ascii="Sylfaen" w:hAnsi="Sylfaen"/>
          <w:sz w:val="24"/>
          <w:szCs w:val="24"/>
          <w:lang w:val="hy-AM"/>
        </w:rPr>
        <w:t xml:space="preserve"> և կիրառման փորձ</w:t>
      </w:r>
      <w:r w:rsidRPr="008F0A62">
        <w:rPr>
          <w:rFonts w:ascii="Sylfaen" w:hAnsi="Sylfaen"/>
          <w:sz w:val="24"/>
          <w:szCs w:val="24"/>
          <w:lang w:val="hy-AM"/>
        </w:rPr>
        <w:t>,</w:t>
      </w:r>
    </w:p>
    <w:p w14:paraId="3A03715D" w14:textId="77777777" w:rsidR="008F0A62" w:rsidRPr="00E04B16" w:rsidRDefault="009F55DC" w:rsidP="008F0A62">
      <w:pPr>
        <w:pStyle w:val="ListParagraph"/>
        <w:numPr>
          <w:ilvl w:val="0"/>
          <w:numId w:val="6"/>
        </w:numPr>
        <w:rPr>
          <w:rFonts w:ascii="Sylfaen" w:hAnsi="Sylfaen"/>
          <w:b/>
          <w:lang w:val="hy-AM"/>
        </w:rPr>
      </w:pPr>
      <w:r w:rsidRPr="008F0A62">
        <w:rPr>
          <w:rFonts w:ascii="Sylfaen" w:hAnsi="Sylfaen"/>
          <w:sz w:val="24"/>
          <w:szCs w:val="24"/>
          <w:lang w:val="hy-AM"/>
        </w:rPr>
        <w:t>վերլուծական գերազանց կարողություն,</w:t>
      </w:r>
      <w:r w:rsidR="00E66E75">
        <w:rPr>
          <w:rFonts w:ascii="Sylfaen" w:hAnsi="Sylfaen"/>
          <w:sz w:val="24"/>
          <w:szCs w:val="24"/>
          <w:lang w:val="hy-AM"/>
        </w:rPr>
        <w:t xml:space="preserve"> </w:t>
      </w:r>
    </w:p>
    <w:p w14:paraId="3120C88A" w14:textId="5480A69D" w:rsidR="00E66E75" w:rsidRDefault="00E66E75" w:rsidP="008F0A62">
      <w:pPr>
        <w:pStyle w:val="ListParagraph"/>
        <w:numPr>
          <w:ilvl w:val="0"/>
          <w:numId w:val="6"/>
        </w:numPr>
        <w:rPr>
          <w:rFonts w:ascii="Sylfaen" w:hAnsi="Sylfaen"/>
          <w:b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հաշվետվություն կազմելու կարողություն</w:t>
      </w:r>
      <w:r w:rsidR="00564AB8">
        <w:rPr>
          <w:rFonts w:ascii="Sylfaen" w:hAnsi="Sylfaen"/>
          <w:sz w:val="24"/>
          <w:szCs w:val="24"/>
          <w:lang w:val="hy-AM"/>
        </w:rPr>
        <w:t>,</w:t>
      </w:r>
    </w:p>
    <w:p w14:paraId="51BA221C" w14:textId="77777777" w:rsidR="009F55DC" w:rsidRPr="008F0A62" w:rsidRDefault="009F55DC" w:rsidP="008F0A62">
      <w:pPr>
        <w:pStyle w:val="ListParagraph"/>
        <w:numPr>
          <w:ilvl w:val="0"/>
          <w:numId w:val="6"/>
        </w:numPr>
        <w:rPr>
          <w:rFonts w:ascii="Sylfaen" w:hAnsi="Sylfaen"/>
          <w:b/>
          <w:lang w:val="hy-AM"/>
        </w:rPr>
      </w:pPr>
      <w:r w:rsidRPr="008F0A62">
        <w:rPr>
          <w:rFonts w:ascii="Sylfaen" w:hAnsi="Sylfaen"/>
          <w:sz w:val="24"/>
          <w:szCs w:val="24"/>
          <w:lang w:val="hy-AM"/>
        </w:rPr>
        <w:t>հայաստանյան մեդիա ոլորտի իմացություն</w:t>
      </w:r>
      <w:r w:rsidR="00AF53E8" w:rsidRPr="008F0A62">
        <w:rPr>
          <w:rFonts w:ascii="Sylfaen" w:hAnsi="Sylfaen"/>
          <w:sz w:val="24"/>
          <w:szCs w:val="24"/>
          <w:lang w:val="hy-AM"/>
        </w:rPr>
        <w:t>ը կդիտարկվի որպես առավելություն</w:t>
      </w:r>
      <w:r w:rsidRPr="008F0A62">
        <w:rPr>
          <w:rFonts w:ascii="Sylfaen" w:hAnsi="Sylfaen"/>
          <w:sz w:val="24"/>
          <w:szCs w:val="24"/>
          <w:lang w:val="hy-AM"/>
        </w:rPr>
        <w:t>։</w:t>
      </w:r>
    </w:p>
    <w:p w14:paraId="6CBB6D0D" w14:textId="77777777" w:rsidR="00E66E75" w:rsidRDefault="00E66E75" w:rsidP="008F0A62">
      <w:pPr>
        <w:rPr>
          <w:rFonts w:ascii="Sylfaen" w:hAnsi="Sylfaen"/>
          <w:b/>
          <w:lang w:val="hy-AM"/>
        </w:rPr>
      </w:pPr>
    </w:p>
    <w:p w14:paraId="6D53869A" w14:textId="77777777" w:rsidR="00E66E75" w:rsidRDefault="00E66E75" w:rsidP="008F0A62">
      <w:pPr>
        <w:rPr>
          <w:rFonts w:ascii="Sylfaen" w:hAnsi="Sylfaen"/>
          <w:b/>
          <w:lang w:val="hy-AM"/>
        </w:rPr>
      </w:pPr>
    </w:p>
    <w:p w14:paraId="385FBDF4" w14:textId="77777777" w:rsidR="00E66E75" w:rsidRDefault="00E66E75" w:rsidP="008F0A62">
      <w:pPr>
        <w:rPr>
          <w:rFonts w:ascii="Sylfaen" w:hAnsi="Sylfaen"/>
          <w:b/>
          <w:lang w:val="hy-AM"/>
        </w:rPr>
      </w:pPr>
    </w:p>
    <w:p w14:paraId="4C0704CB" w14:textId="77777777" w:rsidR="009F55DC" w:rsidRPr="008F0A62" w:rsidRDefault="009F55DC" w:rsidP="008F0A62">
      <w:pPr>
        <w:rPr>
          <w:rFonts w:ascii="Sylfaen" w:hAnsi="Sylfaen"/>
          <w:lang w:val="hy-AM"/>
        </w:rPr>
      </w:pPr>
      <w:r w:rsidRPr="008F0A62">
        <w:rPr>
          <w:rFonts w:ascii="Sylfaen" w:hAnsi="Sylfaen"/>
          <w:b/>
          <w:lang w:val="hy-AM"/>
        </w:rPr>
        <w:t>Դիմելու ընթացակարգը՝</w:t>
      </w:r>
      <w:r w:rsidRPr="008F0A62">
        <w:rPr>
          <w:rFonts w:ascii="Sylfaen" w:hAnsi="Sylfaen"/>
          <w:lang w:val="hy-AM"/>
        </w:rPr>
        <w:t xml:space="preserve"> </w:t>
      </w:r>
    </w:p>
    <w:p w14:paraId="335B3F53" w14:textId="77777777" w:rsidR="00564AB8" w:rsidRDefault="009F55DC" w:rsidP="008F0A62">
      <w:pPr>
        <w:rPr>
          <w:rFonts w:ascii="Sylfaen" w:hAnsi="Sylfaen"/>
          <w:lang w:val="hy-AM"/>
        </w:rPr>
      </w:pPr>
      <w:r w:rsidRPr="008F0A62">
        <w:rPr>
          <w:rFonts w:ascii="Sylfaen" w:hAnsi="Sylfaen"/>
          <w:lang w:val="hy-AM"/>
        </w:rPr>
        <w:t xml:space="preserve">Խնդրում ենք </w:t>
      </w:r>
      <w:hyperlink r:id="rId5" w:history="1">
        <w:r w:rsidR="00AF53E8" w:rsidRPr="008F0A62">
          <w:rPr>
            <w:rStyle w:val="Hyperlink"/>
            <w:rFonts w:ascii="Sylfaen" w:hAnsi="Sylfaen"/>
            <w:shd w:val="clear" w:color="auto" w:fill="FFFFFF"/>
            <w:lang w:val="hy-AM"/>
          </w:rPr>
          <w:t>amuradyan@mediainitiatives.am</w:t>
        </w:r>
      </w:hyperlink>
      <w:r w:rsidRPr="008F0A62">
        <w:rPr>
          <w:rFonts w:ascii="Sylfaen" w:hAnsi="Sylfaen" w:cs="Helvetica"/>
          <w:color w:val="555555"/>
          <w:shd w:val="clear" w:color="auto" w:fill="FFFFFF"/>
          <w:lang w:val="hy-AM"/>
        </w:rPr>
        <w:t xml:space="preserve"> </w:t>
      </w:r>
      <w:r w:rsidRPr="008F0A62">
        <w:rPr>
          <w:rFonts w:ascii="Sylfaen" w:hAnsi="Sylfaen"/>
          <w:lang w:val="hy-AM"/>
        </w:rPr>
        <w:t>էլ</w:t>
      </w:r>
      <w:r w:rsidRPr="008F0A62">
        <w:rPr>
          <w:rFonts w:ascii="MS Mincho" w:eastAsia="MS Mincho" w:hAnsi="MS Mincho" w:cs="MS Mincho" w:hint="eastAsia"/>
          <w:lang w:val="hy-AM"/>
        </w:rPr>
        <w:t>․</w:t>
      </w:r>
      <w:r w:rsidRPr="008F0A62">
        <w:rPr>
          <w:rFonts w:ascii="Sylfaen" w:hAnsi="Sylfaen"/>
          <w:lang w:val="hy-AM"/>
        </w:rPr>
        <w:t xml:space="preserve"> փոստի հասցեով ուղարկել</w:t>
      </w:r>
      <w:r w:rsidR="00564AB8">
        <w:rPr>
          <w:rFonts w:ascii="Sylfaen" w:hAnsi="Sylfaen"/>
          <w:lang w:val="hy-AM"/>
        </w:rPr>
        <w:t>՝</w:t>
      </w:r>
    </w:p>
    <w:p w14:paraId="6A1E65B8" w14:textId="77777777" w:rsidR="00E04B16" w:rsidRPr="000C7CB6" w:rsidRDefault="009F55DC" w:rsidP="00E04B16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0C7CB6">
        <w:rPr>
          <w:rFonts w:ascii="Sylfaen" w:hAnsi="Sylfaen" w:cs="Sylfaen"/>
          <w:sz w:val="24"/>
          <w:szCs w:val="24"/>
          <w:lang w:val="hy-AM"/>
        </w:rPr>
        <w:t>հետաքրքրության</w:t>
      </w:r>
      <w:r w:rsidRPr="000C7CB6">
        <w:rPr>
          <w:rFonts w:ascii="Sylfaen" w:hAnsi="Sylfaen"/>
          <w:sz w:val="24"/>
          <w:szCs w:val="24"/>
          <w:lang w:val="hy-AM"/>
        </w:rPr>
        <w:t xml:space="preserve"> նամակ (մինչև 1 էջ), </w:t>
      </w:r>
    </w:p>
    <w:p w14:paraId="10BAF000" w14:textId="18608CFD" w:rsidR="00E04B16" w:rsidRPr="000C7CB6" w:rsidRDefault="009F55DC" w:rsidP="00E04B16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0C7CB6">
        <w:rPr>
          <w:rFonts w:ascii="Sylfaen" w:hAnsi="Sylfaen"/>
          <w:sz w:val="24"/>
          <w:szCs w:val="24"/>
          <w:lang w:val="hy-AM"/>
        </w:rPr>
        <w:t xml:space="preserve">ինքնակենսագրական (CV) </w:t>
      </w:r>
      <w:r w:rsidR="00D667A4" w:rsidRPr="000C7CB6">
        <w:rPr>
          <w:rFonts w:ascii="Sylfaen" w:hAnsi="Sylfaen"/>
          <w:sz w:val="24"/>
          <w:szCs w:val="24"/>
          <w:lang w:val="hy-AM"/>
        </w:rPr>
        <w:t>կամ կազմակերպության պորտֆոլիո</w:t>
      </w:r>
      <w:r w:rsidR="00E04B16" w:rsidRPr="000C7CB6">
        <w:rPr>
          <w:rFonts w:ascii="Sylfaen" w:hAnsi="Sylfaen"/>
          <w:sz w:val="24"/>
          <w:szCs w:val="24"/>
          <w:lang w:val="hy-AM"/>
        </w:rPr>
        <w:t>,</w:t>
      </w:r>
    </w:p>
    <w:p w14:paraId="56731DC2" w14:textId="77777777" w:rsidR="00E04B16" w:rsidRPr="000C7CB6" w:rsidRDefault="00E04B16" w:rsidP="00E04B16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0C7CB6">
        <w:rPr>
          <w:rFonts w:ascii="Sylfaen" w:hAnsi="Sylfaen"/>
          <w:sz w:val="24"/>
          <w:szCs w:val="24"/>
          <w:lang w:val="hy-AM"/>
        </w:rPr>
        <w:t>գնային առաջարկ,</w:t>
      </w:r>
    </w:p>
    <w:p w14:paraId="3FF12FBF" w14:textId="7D96AC65" w:rsidR="00E04B16" w:rsidRPr="000C7CB6" w:rsidRDefault="00AF53E8" w:rsidP="00E04B16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0C7CB6">
        <w:rPr>
          <w:rFonts w:ascii="Sylfaen" w:hAnsi="Sylfaen"/>
          <w:sz w:val="24"/>
          <w:szCs w:val="24"/>
          <w:lang w:val="hy-AM"/>
        </w:rPr>
        <w:t>դիմորդ</w:t>
      </w:r>
      <w:r w:rsidR="009F55DC" w:rsidRPr="000C7CB6">
        <w:rPr>
          <w:rFonts w:ascii="Sylfaen" w:hAnsi="Sylfaen"/>
          <w:sz w:val="24"/>
          <w:szCs w:val="24"/>
          <w:lang w:val="hy-AM"/>
        </w:rPr>
        <w:t>ի կատարած նման հետազոտական աշխատանքներից մեկի</w:t>
      </w:r>
      <w:r w:rsidR="00E04B16" w:rsidRPr="000C7CB6">
        <w:rPr>
          <w:rFonts w:ascii="Sylfaen" w:hAnsi="Sylfaen"/>
          <w:sz w:val="24"/>
          <w:szCs w:val="24"/>
          <w:lang w:val="hy-AM"/>
        </w:rPr>
        <w:t xml:space="preserve"> զեկույցը</w:t>
      </w:r>
      <w:r w:rsidR="009F55DC" w:rsidRPr="000C7CB6">
        <w:rPr>
          <w:rFonts w:ascii="Sylfaen" w:hAnsi="Sylfaen"/>
          <w:sz w:val="24"/>
          <w:szCs w:val="24"/>
          <w:lang w:val="hy-AM"/>
        </w:rPr>
        <w:t xml:space="preserve"> կամ </w:t>
      </w:r>
      <w:r w:rsidR="00BB5DA1" w:rsidRPr="000C7CB6">
        <w:rPr>
          <w:rFonts w:ascii="Sylfaen" w:hAnsi="Sylfaen"/>
          <w:sz w:val="24"/>
          <w:szCs w:val="24"/>
          <w:lang w:val="hy-AM"/>
        </w:rPr>
        <w:t xml:space="preserve">դրա </w:t>
      </w:r>
      <w:r w:rsidR="009F55DC" w:rsidRPr="000C7CB6">
        <w:rPr>
          <w:rFonts w:ascii="Sylfaen" w:hAnsi="Sylfaen"/>
          <w:sz w:val="24"/>
          <w:szCs w:val="24"/>
          <w:lang w:val="hy-AM"/>
        </w:rPr>
        <w:t>հղում</w:t>
      </w:r>
      <w:r w:rsidR="00E04B16" w:rsidRPr="000C7CB6">
        <w:rPr>
          <w:rFonts w:ascii="Sylfaen" w:hAnsi="Sylfaen"/>
          <w:sz w:val="24"/>
          <w:szCs w:val="24"/>
          <w:lang w:val="hy-AM"/>
        </w:rPr>
        <w:t>ը</w:t>
      </w:r>
      <w:r w:rsidR="009F55DC" w:rsidRPr="000C7CB6">
        <w:rPr>
          <w:rFonts w:ascii="Sylfaen" w:hAnsi="Sylfaen"/>
          <w:sz w:val="24"/>
          <w:szCs w:val="24"/>
          <w:lang w:val="hy-AM"/>
        </w:rPr>
        <w:t xml:space="preserve">։ </w:t>
      </w:r>
    </w:p>
    <w:p w14:paraId="444FC0B4" w14:textId="42071E73" w:rsidR="00603EB6" w:rsidRPr="00E04B16" w:rsidRDefault="009F55DC" w:rsidP="00E04B16">
      <w:pPr>
        <w:rPr>
          <w:rFonts w:ascii="Sylfaen" w:hAnsi="Sylfaen"/>
        </w:rPr>
      </w:pPr>
      <w:r w:rsidRPr="00E04B16">
        <w:rPr>
          <w:rFonts w:ascii="Sylfaen" w:hAnsi="Sylfaen"/>
          <w:lang w:val="hy-AM"/>
        </w:rPr>
        <w:t>Դիմումների վերջնաժամկետը՝ 202</w:t>
      </w:r>
      <w:r w:rsidR="00AF53E8" w:rsidRPr="00E04B16">
        <w:rPr>
          <w:rFonts w:ascii="Sylfaen" w:hAnsi="Sylfaen"/>
        </w:rPr>
        <w:t>2</w:t>
      </w:r>
      <w:r w:rsidRPr="00E04B16">
        <w:rPr>
          <w:rFonts w:ascii="Sylfaen" w:hAnsi="Sylfaen"/>
          <w:lang w:val="hy-AM"/>
        </w:rPr>
        <w:t>թ</w:t>
      </w:r>
      <w:r w:rsidRPr="00E04B16">
        <w:rPr>
          <w:rFonts w:ascii="MS Mincho" w:eastAsia="MS Mincho" w:hAnsi="MS Mincho" w:cs="MS Mincho" w:hint="eastAsia"/>
          <w:lang w:val="hy-AM"/>
        </w:rPr>
        <w:t>․</w:t>
      </w:r>
      <w:r w:rsidRPr="00E04B16">
        <w:rPr>
          <w:rFonts w:ascii="Sylfaen" w:hAnsi="Sylfaen"/>
          <w:lang w:val="hy-AM"/>
        </w:rPr>
        <w:t>-</w:t>
      </w:r>
      <w:r w:rsidRPr="00E04B16">
        <w:rPr>
          <w:rFonts w:ascii="Sylfaen" w:hAnsi="Sylfaen" w:cs="Sylfaen"/>
          <w:lang w:val="hy-AM"/>
        </w:rPr>
        <w:t>ի</w:t>
      </w:r>
      <w:r w:rsidRPr="00E04B16">
        <w:rPr>
          <w:rFonts w:ascii="Sylfaen" w:hAnsi="Sylfaen"/>
          <w:lang w:val="hy-AM"/>
        </w:rPr>
        <w:t xml:space="preserve"> </w:t>
      </w:r>
      <w:r w:rsidR="002A6766">
        <w:rPr>
          <w:rFonts w:ascii="Sylfaen" w:hAnsi="Sylfaen"/>
          <w:lang w:val="hy-AM"/>
        </w:rPr>
        <w:t>հոկտեմբերի</w:t>
      </w:r>
      <w:r w:rsidR="00E04B16">
        <w:rPr>
          <w:rFonts w:ascii="Sylfaen" w:hAnsi="Sylfaen" w:cs="Sylfaen"/>
          <w:lang w:val="hy-AM"/>
        </w:rPr>
        <w:t xml:space="preserve"> </w:t>
      </w:r>
      <w:r w:rsidR="002A6766">
        <w:rPr>
          <w:rFonts w:ascii="Sylfaen" w:hAnsi="Sylfaen" w:cs="Sylfaen"/>
          <w:lang w:val="hy-AM"/>
        </w:rPr>
        <w:t>7</w:t>
      </w:r>
      <w:bookmarkStart w:id="0" w:name="_GoBack"/>
      <w:bookmarkEnd w:id="0"/>
      <w:r w:rsidR="003432D5">
        <w:rPr>
          <w:rFonts w:ascii="Sylfaen" w:hAnsi="Sylfaen" w:cs="Sylfaen"/>
          <w:lang w:val="hy-AM"/>
        </w:rPr>
        <w:t>-</w:t>
      </w:r>
      <w:r w:rsidRPr="00E04B16">
        <w:rPr>
          <w:rFonts w:ascii="Sylfaen" w:hAnsi="Sylfaen" w:cs="Sylfaen"/>
          <w:lang w:val="hy-AM"/>
        </w:rPr>
        <w:t>ն</w:t>
      </w:r>
      <w:r w:rsidRPr="00E04B16">
        <w:rPr>
          <w:rFonts w:ascii="Sylfaen" w:hAnsi="Sylfaen"/>
          <w:lang w:val="hy-AM"/>
        </w:rPr>
        <w:t xml:space="preserve"> </w:t>
      </w:r>
      <w:r w:rsidRPr="00E04B16">
        <w:rPr>
          <w:rFonts w:ascii="Sylfaen" w:hAnsi="Sylfaen" w:cs="Sylfaen"/>
          <w:lang w:val="hy-AM"/>
        </w:rPr>
        <w:t>է</w:t>
      </w:r>
      <w:r w:rsidRPr="00E04B16">
        <w:rPr>
          <w:rFonts w:ascii="Sylfaen" w:hAnsi="Sylfaen"/>
          <w:lang w:val="hy-AM"/>
        </w:rPr>
        <w:t>։</w:t>
      </w:r>
    </w:p>
    <w:sectPr w:rsidR="00603EB6" w:rsidRPr="00E0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DBA"/>
    <w:multiLevelType w:val="hybridMultilevel"/>
    <w:tmpl w:val="6B9E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04A0"/>
    <w:multiLevelType w:val="hybridMultilevel"/>
    <w:tmpl w:val="38F8E51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073203E"/>
    <w:multiLevelType w:val="multilevel"/>
    <w:tmpl w:val="578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94A5A"/>
    <w:multiLevelType w:val="multilevel"/>
    <w:tmpl w:val="682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F433D"/>
    <w:multiLevelType w:val="hybridMultilevel"/>
    <w:tmpl w:val="9B98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D2E48"/>
    <w:multiLevelType w:val="hybridMultilevel"/>
    <w:tmpl w:val="306C1670"/>
    <w:lvl w:ilvl="0" w:tplc="878681C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671FA"/>
    <w:multiLevelType w:val="multilevel"/>
    <w:tmpl w:val="A1C8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B6"/>
    <w:rsid w:val="000C7CB6"/>
    <w:rsid w:val="00112D50"/>
    <w:rsid w:val="002A6766"/>
    <w:rsid w:val="003432D5"/>
    <w:rsid w:val="00564AB8"/>
    <w:rsid w:val="00603EB6"/>
    <w:rsid w:val="00617DEC"/>
    <w:rsid w:val="00720E06"/>
    <w:rsid w:val="00785E00"/>
    <w:rsid w:val="008F0A62"/>
    <w:rsid w:val="009F55DC"/>
    <w:rsid w:val="00A277F5"/>
    <w:rsid w:val="00AF53E8"/>
    <w:rsid w:val="00BB5DA1"/>
    <w:rsid w:val="00D667A4"/>
    <w:rsid w:val="00D70CDA"/>
    <w:rsid w:val="00E04B16"/>
    <w:rsid w:val="00E66E75"/>
    <w:rsid w:val="00E732D3"/>
    <w:rsid w:val="00E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D33A"/>
  <w15:chartTrackingRefBased/>
  <w15:docId w15:val="{138F6873-CF8D-4243-87EE-D6EF3D9A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E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E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3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B6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B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B6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03EB6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Normal1">
    <w:name w:val="Normal1"/>
    <w:rsid w:val="00603EB6"/>
    <w:pPr>
      <w:spacing w:after="200" w:line="276" w:lineRule="auto"/>
    </w:pPr>
    <w:rPr>
      <w:rFonts w:ascii="Calibri" w:eastAsia="Calibri" w:hAnsi="Calibri" w:cs="Calibri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E75"/>
    <w:pPr>
      <w:suppressAutoHyphens/>
      <w:spacing w:after="0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E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977">
          <w:blockQuote w:val="1"/>
          <w:marLeft w:val="450"/>
          <w:marRight w:val="0"/>
          <w:marTop w:val="300"/>
          <w:marBottom w:val="300"/>
          <w:divBdr>
            <w:top w:val="single" w:sz="2" w:space="15" w:color="BD1320"/>
            <w:left w:val="single" w:sz="24" w:space="15" w:color="BD1320"/>
            <w:bottom w:val="single" w:sz="2" w:space="15" w:color="BD1320"/>
            <w:right w:val="single" w:sz="2" w:space="15" w:color="BD1320"/>
          </w:divBdr>
        </w:div>
        <w:div w:id="628901613">
          <w:blockQuote w:val="1"/>
          <w:marLeft w:val="450"/>
          <w:marRight w:val="0"/>
          <w:marTop w:val="300"/>
          <w:marBottom w:val="300"/>
          <w:divBdr>
            <w:top w:val="single" w:sz="2" w:space="15" w:color="BD1320"/>
            <w:left w:val="single" w:sz="24" w:space="15" w:color="BD1320"/>
            <w:bottom w:val="single" w:sz="2" w:space="15" w:color="BD1320"/>
            <w:right w:val="single" w:sz="2" w:space="15" w:color="BD13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uradyan@mediainitiativ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assistant</cp:lastModifiedBy>
  <cp:revision>3</cp:revision>
  <dcterms:created xsi:type="dcterms:W3CDTF">2022-09-29T13:37:00Z</dcterms:created>
  <dcterms:modified xsi:type="dcterms:W3CDTF">2022-09-30T06:04:00Z</dcterms:modified>
</cp:coreProperties>
</file>