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E2" w:rsidRPr="00E47377" w:rsidRDefault="00C741E2" w:rsidP="00B24E52">
      <w:pPr>
        <w:jc w:val="center"/>
        <w:rPr>
          <w:rFonts w:ascii="GHEA Grapalat" w:hAnsi="GHEA Grapalat"/>
          <w:b/>
          <w:bCs/>
          <w:lang w:val="hy-AM"/>
        </w:rPr>
      </w:pPr>
      <w:r w:rsidRPr="00E47377">
        <w:rPr>
          <w:rFonts w:ascii="GHEA Grapalat" w:hAnsi="GHEA Grapalat"/>
          <w:b/>
          <w:bCs/>
          <w:lang w:val="hy-AM"/>
        </w:rPr>
        <w:t>Գնումների բաժնի պետ</w:t>
      </w:r>
    </w:p>
    <w:p w:rsidR="00B24E52" w:rsidRPr="00E47377" w:rsidRDefault="00B24E52" w:rsidP="00C741E2">
      <w:pPr>
        <w:rPr>
          <w:rFonts w:ascii="GHEA Grapalat" w:hAnsi="GHEA Grapalat"/>
          <w:b/>
          <w:bCs/>
          <w:lang w:val="hy-AM"/>
        </w:rPr>
      </w:pPr>
    </w:p>
    <w:p w:rsidR="00B24E52" w:rsidRPr="00E47377" w:rsidRDefault="00B24E52" w:rsidP="00C741E2">
      <w:pPr>
        <w:rPr>
          <w:rFonts w:ascii="GHEA Grapalat" w:hAnsi="GHEA Grapalat"/>
          <w:b/>
          <w:bCs/>
          <w:lang w:val="hy-AM"/>
        </w:rPr>
      </w:pPr>
      <w:r w:rsidRPr="00E47377">
        <w:rPr>
          <w:rFonts w:ascii="GHEA Grapalat" w:hAnsi="GHEA Grapalat"/>
          <w:b/>
          <w:bCs/>
          <w:lang w:val="hy-AM"/>
        </w:rPr>
        <w:t>Աշխատանքային պարտականություններ</w:t>
      </w:r>
    </w:p>
    <w:p w:rsidR="00B24E52" w:rsidRPr="00E47377" w:rsidRDefault="00B24E52" w:rsidP="00C741E2">
      <w:pPr>
        <w:rPr>
          <w:rFonts w:ascii="GHEA Grapalat" w:hAnsi="GHEA Grapalat"/>
          <w:b/>
          <w:bCs/>
          <w:lang w:val="hy-AM"/>
        </w:rPr>
      </w:pP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Մշակել և իրականացնել</w:t>
      </w:r>
      <w:r w:rsidRPr="00E47377">
        <w:rPr>
          <w:rFonts w:ascii="Courier New" w:hAnsi="Courier New" w:cs="Courier New"/>
          <w:lang w:val="hy-AM"/>
        </w:rPr>
        <w:t> </w:t>
      </w:r>
      <w:r w:rsidRPr="00E47377">
        <w:rPr>
          <w:rFonts w:ascii="GHEA Grapalat" w:hAnsi="GHEA Grapalat"/>
          <w:lang w:val="hy-AM"/>
        </w:rPr>
        <w:t xml:space="preserve"> բաժնի կազմում ընդգրկված խմբերի գործունեության համար նպատակային ռազմավարությունը,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Համագործակցել միջազգային դոնոր կազմակերպությունների հետ` գնումների ընթացակարգերին</w:t>
      </w:r>
      <w:r w:rsidR="00323382" w:rsidRPr="00E47377">
        <w:rPr>
          <w:rFonts w:ascii="GHEA Grapalat" w:hAnsi="GHEA Grapalat"/>
          <w:lang w:val="hy-AM"/>
        </w:rPr>
        <w:t xml:space="preserve"> </w:t>
      </w:r>
      <w:r w:rsidRPr="00E47377">
        <w:rPr>
          <w:rFonts w:ascii="GHEA Grapalat" w:hAnsi="GHEA Grapalat"/>
          <w:lang w:val="hy-AM"/>
        </w:rPr>
        <w:t>վերաբերվող տեղեկատվության թարմացման համար,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Համագործակցել ՀՏԶՀ-ի այլ ստորաբաժանումների հետ` գնումներին առնչվող կարիքների վերհանման և աշխատանքների հետագա պլանավորման նպատակով,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Կոորդինացնել</w:t>
      </w:r>
      <w:r w:rsidRPr="00E47377">
        <w:rPr>
          <w:rFonts w:ascii="Courier New" w:hAnsi="Courier New" w:cs="Courier New"/>
          <w:lang w:val="hy-AM"/>
        </w:rPr>
        <w:t> </w:t>
      </w:r>
      <w:r w:rsidRPr="00E47377">
        <w:rPr>
          <w:rFonts w:ascii="GHEA Grapalat" w:hAnsi="GHEA Grapalat"/>
          <w:lang w:val="hy-AM"/>
        </w:rPr>
        <w:t xml:space="preserve"> և վերահսկել Աշխատանքների և Ապրանքների գնման ու</w:t>
      </w:r>
      <w:r w:rsidRPr="00E47377">
        <w:rPr>
          <w:rFonts w:ascii="Courier New" w:hAnsi="Courier New" w:cs="Courier New"/>
          <w:lang w:val="hy-AM"/>
        </w:rPr>
        <w:t> </w:t>
      </w:r>
      <w:r w:rsidRPr="00E47377">
        <w:rPr>
          <w:rFonts w:ascii="GHEA Grapalat" w:hAnsi="GHEA Grapalat"/>
          <w:lang w:val="hy-AM"/>
        </w:rPr>
        <w:t xml:space="preserve"> Խորհրդատուների ընտրության բաժինների գործունեությանն առնչվող բոլոր աշխատանքները,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Հետևել ՀՏԶՀ-ի տարբեր Ծրագրերի գնումների պլանների կազման գործընթացներին,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Հետևողական իրականացնել ԿՏՀ-ում մուտքագրվող տեղեկատվության պարբերաբար վերահսկումը,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Աջակցել Գործադիր տնօրենին կիսամյակային եւ տարեկան աշխատանքային ծրագրերի եւ հաշվետվությունների մշակման գործում,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Իր ենթակայության տակ գտնվող խմբի ղեկավարների կողմից ստացված տվյալների հիման վրա պատրաստել բաժնի աշխատակազմի արդյունավետության տարեկան գնահատականը: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Խմբի ղեկավարների հետ համագործակցելով, պատրաստել կիսա</w:t>
      </w:r>
      <w:bookmarkStart w:id="0" w:name="_GoBack"/>
      <w:bookmarkEnd w:id="0"/>
      <w:r w:rsidRPr="00E47377">
        <w:rPr>
          <w:rFonts w:ascii="GHEA Grapalat" w:hAnsi="GHEA Grapalat"/>
          <w:lang w:val="hy-AM"/>
        </w:rPr>
        <w:t>մյակային եւ տարեկան հաշվետվություններ` բաժնի գործունեությունը ներկայացնող հատվածներ,</w:t>
      </w:r>
    </w:p>
    <w:p w:rsidR="00C741E2" w:rsidRPr="00E47377" w:rsidRDefault="00C741E2" w:rsidP="00C741E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E47377">
        <w:rPr>
          <w:rFonts w:ascii="GHEA Grapalat" w:hAnsi="GHEA Grapalat"/>
          <w:lang w:val="hy-AM"/>
        </w:rPr>
        <w:t>Վերհանել բաժնի աշխատակիցների` վերապատրաստման կարիքները,</w:t>
      </w:r>
      <w:r w:rsidRPr="00E47377">
        <w:rPr>
          <w:rFonts w:ascii="Courier New" w:hAnsi="Courier New" w:cs="Courier New"/>
          <w:lang w:val="hy-AM"/>
        </w:rPr>
        <w:t> </w:t>
      </w:r>
      <w:r w:rsidRPr="00E47377">
        <w:rPr>
          <w:rFonts w:ascii="GHEA Grapalat" w:hAnsi="GHEA Grapalat"/>
          <w:lang w:val="hy-AM"/>
        </w:rPr>
        <w:t xml:space="preserve"> և պլանավորել նրանց ուսուցումն ու վերապատրաստումը` աշխատանքային կարգով կամ համակարգված ուսուցման դասընթացների միջոցով:</w:t>
      </w:r>
    </w:p>
    <w:p w:rsidR="00C741E2" w:rsidRPr="00E47377" w:rsidRDefault="00C741E2" w:rsidP="00C741E2">
      <w:pPr>
        <w:jc w:val="both"/>
        <w:rPr>
          <w:rFonts w:ascii="GHEA Grapalat" w:hAnsi="GHEA Grapalat"/>
          <w:lang w:val="hy-AM"/>
        </w:rPr>
      </w:pPr>
    </w:p>
    <w:p w:rsidR="00B24E52" w:rsidRPr="00E47377" w:rsidRDefault="00B24E52" w:rsidP="00C741E2">
      <w:pPr>
        <w:jc w:val="both"/>
        <w:rPr>
          <w:rFonts w:ascii="GHEA Grapalat" w:hAnsi="GHEA Grapalat"/>
          <w:b/>
          <w:lang w:val="hy-AM"/>
        </w:rPr>
      </w:pPr>
      <w:r w:rsidRPr="00E47377">
        <w:rPr>
          <w:rFonts w:ascii="GHEA Grapalat" w:hAnsi="GHEA Grapalat"/>
          <w:b/>
          <w:lang w:val="hy-AM"/>
        </w:rPr>
        <w:t>Որակավորում</w:t>
      </w:r>
    </w:p>
    <w:p w:rsidR="00C741E2" w:rsidRPr="00E47377" w:rsidRDefault="000E53DF" w:rsidP="00C741E2">
      <w:pPr>
        <w:numPr>
          <w:ilvl w:val="0"/>
          <w:numId w:val="1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E47377">
        <w:rPr>
          <w:rFonts w:ascii="GHEA Grapalat" w:hAnsi="GHEA Grapalat"/>
          <w:i/>
          <w:lang w:val="hy-AM"/>
        </w:rPr>
        <w:t>Բ</w:t>
      </w:r>
      <w:r w:rsidR="00C741E2" w:rsidRPr="00E47377">
        <w:rPr>
          <w:rFonts w:ascii="GHEA Grapalat" w:hAnsi="GHEA Grapalat"/>
          <w:i/>
          <w:lang w:val="hy-AM"/>
        </w:rPr>
        <w:t>արձրագույն կրթություն,</w:t>
      </w:r>
    </w:p>
    <w:p w:rsidR="00C741E2" w:rsidRPr="00E47377" w:rsidRDefault="00C741E2" w:rsidP="00C741E2">
      <w:pPr>
        <w:numPr>
          <w:ilvl w:val="0"/>
          <w:numId w:val="1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E47377">
        <w:rPr>
          <w:rFonts w:ascii="GHEA Grapalat" w:hAnsi="GHEA Grapalat"/>
          <w:i/>
          <w:lang w:val="hy-AM"/>
        </w:rPr>
        <w:t xml:space="preserve">Գնումների իրականացման բնագավառում առնվազն </w:t>
      </w:r>
      <w:r w:rsidR="006A2477" w:rsidRPr="00E47377">
        <w:rPr>
          <w:rFonts w:ascii="GHEA Grapalat" w:hAnsi="GHEA Grapalat"/>
          <w:i/>
          <w:lang w:val="hy-AM"/>
        </w:rPr>
        <w:t>5</w:t>
      </w:r>
      <w:r w:rsidR="000E53DF" w:rsidRPr="00E47377">
        <w:rPr>
          <w:rFonts w:ascii="GHEA Grapalat" w:hAnsi="GHEA Grapalat"/>
          <w:i/>
          <w:lang w:val="hy-AM"/>
        </w:rPr>
        <w:t xml:space="preserve"> </w:t>
      </w:r>
      <w:r w:rsidRPr="00E47377">
        <w:rPr>
          <w:rFonts w:ascii="GHEA Grapalat" w:hAnsi="GHEA Grapalat"/>
          <w:i/>
          <w:lang w:val="hy-AM"/>
        </w:rPr>
        <w:t>տարվա աշխատանքային փորձ,</w:t>
      </w:r>
    </w:p>
    <w:p w:rsidR="000E53DF" w:rsidRPr="00E47377" w:rsidRDefault="000E53DF" w:rsidP="006A2477">
      <w:pPr>
        <w:numPr>
          <w:ilvl w:val="0"/>
          <w:numId w:val="1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E47377">
        <w:rPr>
          <w:rFonts w:ascii="GHEA Grapalat" w:hAnsi="GHEA Grapalat"/>
          <w:i/>
          <w:lang w:val="hy-AM"/>
        </w:rPr>
        <w:t xml:space="preserve">Միջազգային դոնոր կազմակերպությունների կողմից ֆինանսավորվող ծրագրերում առնվազն </w:t>
      </w:r>
      <w:r w:rsidR="006A2477" w:rsidRPr="00E47377">
        <w:rPr>
          <w:rFonts w:ascii="GHEA Grapalat" w:hAnsi="GHEA Grapalat"/>
          <w:i/>
          <w:lang w:val="hy-AM"/>
        </w:rPr>
        <w:t>3</w:t>
      </w:r>
      <w:r w:rsidRPr="00E47377">
        <w:rPr>
          <w:rFonts w:ascii="GHEA Grapalat" w:hAnsi="GHEA Grapalat"/>
          <w:i/>
          <w:lang w:val="hy-AM"/>
        </w:rPr>
        <w:t xml:space="preserve"> տարվա աշխատանքային փորձ</w:t>
      </w:r>
      <w:r w:rsidR="006A2477" w:rsidRPr="00E47377">
        <w:rPr>
          <w:rFonts w:ascii="GHEA Grapalat" w:hAnsi="GHEA Grapalat"/>
          <w:i/>
          <w:lang w:val="hy-AM"/>
        </w:rPr>
        <w:t xml:space="preserve"> </w:t>
      </w:r>
      <w:r w:rsidR="00A74911" w:rsidRPr="00E47377">
        <w:rPr>
          <w:rFonts w:ascii="GHEA Grapalat" w:hAnsi="GHEA Grapalat"/>
          <w:i/>
          <w:lang w:val="hy-AM"/>
        </w:rPr>
        <w:t>(Համաշխարհային Բանկ (WB), Ասիական Զարգացման Բանկ (ADB), Վերակառուցման և Զարգացման Եվրոպական Բանկ (EBRD) դոնորների հետ աշխատանքնային փորձը կդիտարկվի որպես առավելություն)</w:t>
      </w:r>
    </w:p>
    <w:p w:rsidR="00C741E2" w:rsidRPr="00E47377" w:rsidRDefault="00C741E2" w:rsidP="00C741E2">
      <w:pPr>
        <w:numPr>
          <w:ilvl w:val="0"/>
          <w:numId w:val="1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E47377">
        <w:rPr>
          <w:rFonts w:ascii="GHEA Grapalat" w:hAnsi="GHEA Grapalat"/>
          <w:i/>
          <w:lang w:val="hy-AM"/>
        </w:rPr>
        <w:lastRenderedPageBreak/>
        <w:t>Համակարգչային գիտելիքներ (MS OFFICE)</w:t>
      </w:r>
    </w:p>
    <w:p w:rsidR="00C741E2" w:rsidRPr="00E47377" w:rsidRDefault="00C741E2" w:rsidP="00C741E2">
      <w:pPr>
        <w:numPr>
          <w:ilvl w:val="0"/>
          <w:numId w:val="1"/>
        </w:numPr>
        <w:autoSpaceDE w:val="0"/>
        <w:autoSpaceDN w:val="0"/>
        <w:jc w:val="both"/>
        <w:rPr>
          <w:rFonts w:ascii="GHEA Grapalat" w:hAnsi="GHEA Grapalat"/>
          <w:i/>
          <w:lang w:val="hy-AM"/>
        </w:rPr>
      </w:pPr>
      <w:r w:rsidRPr="00E47377">
        <w:rPr>
          <w:rFonts w:ascii="GHEA Grapalat" w:hAnsi="GHEA Grapalat"/>
          <w:i/>
          <w:lang w:val="hy-AM"/>
        </w:rPr>
        <w:t>Հայերեն և անգլերեն լեզուների գերազանց իմացություն ,</w:t>
      </w:r>
      <w:r w:rsidR="0054329B" w:rsidRPr="00E47377">
        <w:rPr>
          <w:rFonts w:ascii="GHEA Grapalat" w:hAnsi="GHEA Grapalat"/>
          <w:i/>
          <w:lang w:val="hy-AM"/>
        </w:rPr>
        <w:t xml:space="preserve"> </w:t>
      </w:r>
      <w:r w:rsidRPr="00E47377">
        <w:rPr>
          <w:rFonts w:ascii="GHEA Grapalat" w:hAnsi="GHEA Grapalat"/>
          <w:i/>
          <w:lang w:val="hy-AM"/>
        </w:rPr>
        <w:t>ռուսերեն լեզվի իմացություն</w:t>
      </w:r>
    </w:p>
    <w:p w:rsidR="00C741E2" w:rsidRPr="00E47377" w:rsidRDefault="00C741E2" w:rsidP="00C741E2">
      <w:pPr>
        <w:autoSpaceDE w:val="0"/>
        <w:autoSpaceDN w:val="0"/>
        <w:jc w:val="both"/>
        <w:rPr>
          <w:rFonts w:ascii="GHEA Grapalat" w:hAnsi="GHEA Grapalat"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p w:rsidR="000E53DF" w:rsidRDefault="000E53DF" w:rsidP="00C741E2">
      <w:pPr>
        <w:autoSpaceDE w:val="0"/>
        <w:autoSpaceDN w:val="0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</w:pPr>
    </w:p>
    <w:sectPr w:rsidR="000E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6754"/>
    <w:multiLevelType w:val="hybridMultilevel"/>
    <w:tmpl w:val="9300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120A6"/>
    <w:multiLevelType w:val="hybridMultilevel"/>
    <w:tmpl w:val="79621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F42188A"/>
    <w:multiLevelType w:val="hybridMultilevel"/>
    <w:tmpl w:val="17B82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AD"/>
    <w:rsid w:val="000E53DF"/>
    <w:rsid w:val="001461AD"/>
    <w:rsid w:val="00323382"/>
    <w:rsid w:val="0054329B"/>
    <w:rsid w:val="00583D48"/>
    <w:rsid w:val="00647614"/>
    <w:rsid w:val="00673745"/>
    <w:rsid w:val="006A2477"/>
    <w:rsid w:val="00710EB7"/>
    <w:rsid w:val="00A02883"/>
    <w:rsid w:val="00A74911"/>
    <w:rsid w:val="00B24E52"/>
    <w:rsid w:val="00C741E2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41E2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basedOn w:val="DefaultParagraphFont"/>
    <w:link w:val="ListParagraph"/>
    <w:uiPriority w:val="34"/>
    <w:locked/>
    <w:rsid w:val="00C741E2"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"/>
    <w:basedOn w:val="Normal"/>
    <w:link w:val="ListParagraphChar"/>
    <w:uiPriority w:val="34"/>
    <w:qFormat/>
    <w:rsid w:val="00C74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OC1">
    <w:name w:val="toc 1"/>
    <w:basedOn w:val="Normal"/>
    <w:next w:val="Normal"/>
    <w:autoRedefine/>
    <w:uiPriority w:val="39"/>
    <w:rsid w:val="00C741E2"/>
    <w:pPr>
      <w:tabs>
        <w:tab w:val="right" w:leader="dot" w:pos="9356"/>
      </w:tabs>
      <w:jc w:val="both"/>
    </w:pPr>
    <w:rPr>
      <w:rFonts w:ascii="Sylfaen" w:eastAsia="Times New Roman" w:hAnsi="Sylfaen" w:cs="Times New Roman"/>
      <w:b/>
      <w:smallCaps/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41E2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basedOn w:val="DefaultParagraphFont"/>
    <w:link w:val="ListParagraph"/>
    <w:uiPriority w:val="34"/>
    <w:locked/>
    <w:rsid w:val="00C741E2"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"/>
    <w:basedOn w:val="Normal"/>
    <w:link w:val="ListParagraphChar"/>
    <w:uiPriority w:val="34"/>
    <w:qFormat/>
    <w:rsid w:val="00C74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OC1">
    <w:name w:val="toc 1"/>
    <w:basedOn w:val="Normal"/>
    <w:next w:val="Normal"/>
    <w:autoRedefine/>
    <w:uiPriority w:val="39"/>
    <w:rsid w:val="00C741E2"/>
    <w:pPr>
      <w:tabs>
        <w:tab w:val="right" w:leader="dot" w:pos="9356"/>
      </w:tabs>
      <w:jc w:val="both"/>
    </w:pPr>
    <w:rPr>
      <w:rFonts w:ascii="Sylfaen" w:eastAsia="Times New Roman" w:hAnsi="Sylfaen" w:cs="Times New Roman"/>
      <w:b/>
      <w:smallCaps/>
      <w:noProof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Sedrakyan</dc:creator>
  <cp:keywords/>
  <dc:description/>
  <cp:lastModifiedBy>Ruzanna Gharibyan</cp:lastModifiedBy>
  <cp:revision>12</cp:revision>
  <cp:lastPrinted>2021-12-20T13:25:00Z</cp:lastPrinted>
  <dcterms:created xsi:type="dcterms:W3CDTF">2021-12-20T06:06:00Z</dcterms:created>
  <dcterms:modified xsi:type="dcterms:W3CDTF">2021-12-22T09:53:00Z</dcterms:modified>
</cp:coreProperties>
</file>