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B4C5" w14:textId="0B61A2DB" w:rsidR="007A3F4F" w:rsidRPr="00E42B69" w:rsidRDefault="00007F4E" w:rsidP="00E42B69">
      <w:pPr>
        <w:spacing w:before="100" w:beforeAutospacing="1" w:after="100" w:afterAutospacing="1" w:line="276" w:lineRule="auto"/>
        <w:jc w:val="center"/>
        <w:outlineLvl w:val="1"/>
        <w:rPr>
          <w:rFonts w:ascii="Arial" w:eastAsia="Times New Roman" w:hAnsi="Arial" w:cs="Arial"/>
          <w:b/>
          <w:bCs/>
          <w:color w:val="1A1A1A"/>
        </w:rPr>
      </w:pPr>
      <w:r w:rsidRPr="00CA49AF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 xml:space="preserve">Price offer for </w:t>
      </w:r>
      <w:r w:rsidR="00E42B69" w:rsidRPr="00E42B6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Financial</w:t>
      </w:r>
      <w:r w:rsidR="00E42B69" w:rsidRPr="00722B6D">
        <w:rPr>
          <w:rFonts w:ascii="Arial" w:eastAsia="Times New Roman" w:hAnsi="Arial" w:cs="Arial"/>
          <w:b/>
          <w:bCs/>
          <w:color w:val="1A1A1A"/>
        </w:rPr>
        <w:t xml:space="preserve"> </w:t>
      </w:r>
      <w:r w:rsidR="00E42B69" w:rsidRPr="00E42B6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Management</w:t>
      </w:r>
      <w:r w:rsidR="00E42B69" w:rsidRPr="00722B6D">
        <w:rPr>
          <w:rFonts w:ascii="Arial" w:eastAsia="Times New Roman" w:hAnsi="Arial" w:cs="Arial"/>
          <w:b/>
          <w:bCs/>
          <w:color w:val="1A1A1A"/>
        </w:rPr>
        <w:t xml:space="preserve"> </w:t>
      </w:r>
      <w:r w:rsidR="00E42B69" w:rsidRPr="00E42B69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val="hy-AM"/>
          <w14:ligatures w14:val="none"/>
        </w:rPr>
        <w:t>Expert</w:t>
      </w:r>
    </w:p>
    <w:p w14:paraId="216D32C0" w14:textId="5EEC428C" w:rsidR="00C32543" w:rsidRDefault="00C32543" w:rsidP="00F96CAD">
      <w:pPr>
        <w:spacing w:before="240" w:after="240" w:line="276" w:lineRule="auto"/>
        <w:rPr>
          <w:rFonts w:ascii="Arial" w:hAnsi="Arial" w:cs="Arial"/>
        </w:rPr>
      </w:pPr>
      <w:r w:rsidRPr="00CA49AF">
        <w:rPr>
          <w:rFonts w:ascii="Arial" w:hAnsi="Arial" w:cs="Arial"/>
        </w:rPr>
        <w:t>I, _________________________________________</w:t>
      </w:r>
      <w:r w:rsidR="00F96CAD" w:rsidRPr="00CA49AF">
        <w:rPr>
          <w:rFonts w:ascii="Arial" w:hAnsi="Arial" w:cs="Arial"/>
        </w:rPr>
        <w:t>___________________________</w:t>
      </w:r>
      <w:r w:rsidRPr="00CA49AF">
        <w:rPr>
          <w:rFonts w:ascii="Arial" w:hAnsi="Arial" w:cs="Arial"/>
        </w:rPr>
        <w:t>______, hereby submit this price offer to provide the following services at the International Center for Agribusiness Research and Education Foundation (ICARE):</w:t>
      </w:r>
    </w:p>
    <w:p w14:paraId="48C797F0" w14:textId="77777777" w:rsidR="00E42B69" w:rsidRPr="00722B6D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bookmarkStart w:id="0" w:name="_Hlk208495389"/>
      <w:r w:rsidRPr="00E16B42">
        <w:rPr>
          <w:rFonts w:ascii="Arial" w:eastAsia="Times New Roman" w:hAnsi="Arial" w:cs="Arial"/>
        </w:rPr>
        <w:t>Map and analyze financial institutions and programs offering green or climate-smart agriculture financing, and develop a database summarizing accessible options for smallholders and agribusinesses.</w:t>
      </w:r>
      <w:r w:rsidRPr="00722B6D">
        <w:rPr>
          <w:rFonts w:ascii="Arial" w:eastAsia="Times New Roman" w:hAnsi="Arial" w:cs="Arial"/>
        </w:rPr>
        <w:t xml:space="preserve"> </w:t>
      </w:r>
    </w:p>
    <w:p w14:paraId="2C1CBA90" w14:textId="77777777" w:rsidR="00E42B69" w:rsidRPr="00722B6D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Design and test a standardized, user-friendly template to assist farmers and businesses in accessing green financing opportunities.</w:t>
      </w:r>
    </w:p>
    <w:p w14:paraId="652E0120" w14:textId="77777777" w:rsidR="00E42B69" w:rsidRPr="00722B6D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Collaborate with selected financial institutions to validate and refine the template.</w:t>
      </w:r>
    </w:p>
    <w:p w14:paraId="30EE0829" w14:textId="77777777" w:rsidR="00E42B69" w:rsidRPr="00722B6D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Conduct info sessions on the financial literacy and developed template.</w:t>
      </w:r>
    </w:p>
    <w:p w14:paraId="36BBD713" w14:textId="77777777" w:rsidR="00E42B69" w:rsidRPr="00722B6D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Offer one-on-one consultations to help participants complete their financing applications.</w:t>
      </w:r>
    </w:p>
    <w:p w14:paraId="5F36C6FF" w14:textId="77777777" w:rsidR="00E42B69" w:rsidRPr="00722B6D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Review applications to ensure alignment with financing program criteria.</w:t>
      </w:r>
    </w:p>
    <w:p w14:paraId="537D0F55" w14:textId="77777777" w:rsidR="00E42B69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Provide recommendations for improvement to maximize application success rates.</w:t>
      </w:r>
    </w:p>
    <w:p w14:paraId="7FC222E4" w14:textId="77777777" w:rsidR="00E42B69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FD1FA5">
        <w:rPr>
          <w:rFonts w:ascii="Arial" w:eastAsia="Times New Roman" w:hAnsi="Arial" w:cs="Arial"/>
        </w:rPr>
        <w:t>Conduct cost-benefit analyses (CBA) of the project’s demonstration sites</w:t>
      </w:r>
      <w:r>
        <w:rPr>
          <w:rFonts w:ascii="Arial" w:eastAsia="Times New Roman" w:hAnsi="Arial" w:cs="Arial"/>
        </w:rPr>
        <w:t xml:space="preserve">, </w:t>
      </w:r>
      <w:r w:rsidRPr="00FD1FA5">
        <w:rPr>
          <w:rFonts w:ascii="Arial" w:eastAsia="Times New Roman" w:hAnsi="Arial" w:cs="Arial"/>
        </w:rPr>
        <w:t>assessing the economic viability, environmental performance, and scalability of implemented climate-smart horticultural practices.</w:t>
      </w:r>
    </w:p>
    <w:p w14:paraId="55C17E10" w14:textId="77777777" w:rsidR="00E42B69" w:rsidRPr="00722B6D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Coordinate closely with ICARE’s Project Manager, Project Coordinator and trainers to ensure harmonized implementation.</w:t>
      </w:r>
    </w:p>
    <w:p w14:paraId="4770ADC7" w14:textId="31E64D3D" w:rsidR="00E42B69" w:rsidRPr="00E42B69" w:rsidRDefault="00E42B69" w:rsidP="00E42B69">
      <w:pPr>
        <w:pStyle w:val="ListParagraph"/>
        <w:numPr>
          <w:ilvl w:val="0"/>
          <w:numId w:val="3"/>
        </w:numPr>
        <w:spacing w:after="0" w:line="276" w:lineRule="auto"/>
        <w:ind w:left="284" w:hanging="284"/>
        <w:rPr>
          <w:rFonts w:ascii="Arial" w:eastAsia="Times New Roman" w:hAnsi="Arial" w:cs="Arial"/>
        </w:rPr>
      </w:pPr>
      <w:r w:rsidRPr="00722B6D">
        <w:rPr>
          <w:rFonts w:ascii="Arial" w:eastAsia="Times New Roman" w:hAnsi="Arial" w:cs="Arial"/>
        </w:rPr>
        <w:t>Provide inputs to regular project progress reports on the activities conducted and indicators achieved.</w:t>
      </w:r>
      <w:bookmarkEnd w:id="0"/>
    </w:p>
    <w:p w14:paraId="29E1D591" w14:textId="0B7CE2D0" w:rsidR="00C32543" w:rsidRPr="00CA49AF" w:rsidRDefault="00C32543" w:rsidP="00F96CAD">
      <w:pPr>
        <w:spacing w:before="240" w:after="240" w:line="276" w:lineRule="auto"/>
        <w:jc w:val="both"/>
        <w:rPr>
          <w:rFonts w:ascii="Arial" w:eastAsia="Times New Roman" w:hAnsi="Arial" w:cs="Arial"/>
          <w:kern w:val="0"/>
          <w:lang w:val="hy-AM"/>
          <w14:ligatures w14:val="none"/>
        </w:rPr>
      </w:pPr>
      <w:r w:rsidRPr="00CA49AF">
        <w:rPr>
          <w:rFonts w:ascii="Arial" w:hAnsi="Arial" w:cs="Arial"/>
        </w:rPr>
        <w:t>For the defined work, I am submitting my price offer for the duration of the program implementation, including taxes as defined by the legislation of the Republic of Armenia:</w:t>
      </w:r>
    </w:p>
    <w:p w14:paraId="531516BD" w14:textId="510D9C10" w:rsidR="007A3F4F" w:rsidRPr="00CA49AF" w:rsidRDefault="00C32543" w:rsidP="00F96CAD">
      <w:pPr>
        <w:spacing w:before="240" w:after="240" w:line="276" w:lineRule="auto"/>
        <w:jc w:val="both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CA49AF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 xml:space="preserve">                                                                          </w:t>
      </w:r>
      <w:r w:rsidR="007A3F4F" w:rsidRPr="00CA49AF">
        <w:rPr>
          <w:rFonts w:ascii="Arial" w:eastAsia="Times New Roman" w:hAnsi="Arial" w:cs="Arial"/>
          <w:color w:val="000000"/>
          <w:kern w:val="0"/>
          <w:u w:val="single"/>
          <w:lang w:val="hy-AM"/>
          <w14:ligatures w14:val="none"/>
        </w:rPr>
        <w:t xml:space="preserve"> </w:t>
      </w:r>
      <w:r w:rsidR="00BB6D04" w:rsidRPr="00CA49AF">
        <w:rPr>
          <w:rFonts w:ascii="Arial" w:eastAsia="Times New Roman" w:hAnsi="Arial" w:cs="Arial"/>
          <w:color w:val="000000"/>
          <w:kern w:val="0"/>
          <w:u w:val="single"/>
          <w:lang w:val="hy-AM"/>
          <w14:ligatures w14:val="none"/>
        </w:rPr>
        <w:t xml:space="preserve"> </w:t>
      </w:r>
      <w:r w:rsidR="007A3F4F" w:rsidRPr="00CA49AF">
        <w:rPr>
          <w:rFonts w:ascii="Arial" w:eastAsia="Times New Roman" w:hAnsi="Arial" w:cs="Arial"/>
          <w:color w:val="000000"/>
          <w:kern w:val="0"/>
          <w:u w:val="single"/>
          <w:lang w:val="hy-AM"/>
          <w14:ligatures w14:val="none"/>
        </w:rPr>
        <w:t>(</w:t>
      </w:r>
      <w:r w:rsidR="00BB6D04" w:rsidRPr="00CA49AF">
        <w:rPr>
          <w:rFonts w:ascii="Arial" w:eastAsia="Times New Roman" w:hAnsi="Arial" w:cs="Arial"/>
          <w:color w:val="000000"/>
          <w:kern w:val="0"/>
          <w:u w:val="single"/>
          <w:lang w:val="hy-AM"/>
          <w14:ligatures w14:val="none"/>
        </w:rPr>
        <w:t xml:space="preserve"> </w:t>
      </w:r>
      <w:r w:rsidRPr="00CA49AF">
        <w:rPr>
          <w:rFonts w:ascii="Arial" w:eastAsia="Times New Roman" w:hAnsi="Arial" w:cs="Arial"/>
          <w:color w:val="000000"/>
          <w:kern w:val="0"/>
          <w:u w:val="single"/>
          <w14:ligatures w14:val="none"/>
        </w:rPr>
        <w:t>amount in words</w:t>
      </w:r>
      <w:r w:rsidR="007A3F4F" w:rsidRPr="00CA49AF">
        <w:rPr>
          <w:rFonts w:ascii="Arial" w:eastAsia="Times New Roman" w:hAnsi="Arial" w:cs="Arial"/>
          <w:color w:val="000000"/>
          <w:kern w:val="0"/>
          <w:u w:val="single"/>
          <w:lang w:val="hy-AM"/>
          <w14:ligatures w14:val="none"/>
        </w:rPr>
        <w:t xml:space="preserve">) </w:t>
      </w:r>
      <w:r w:rsidR="00BB6D04" w:rsidRPr="00CA49AF">
        <w:rPr>
          <w:rFonts w:ascii="Arial" w:eastAsia="Times New Roman" w:hAnsi="Arial" w:cs="Arial"/>
          <w:color w:val="000000"/>
          <w:kern w:val="0"/>
          <w:u w:val="single"/>
          <w:lang w:val="hy-AM"/>
          <w14:ligatures w14:val="none"/>
        </w:rPr>
        <w:t>AMD</w:t>
      </w:r>
      <w:r w:rsidR="00F96CAD" w:rsidRPr="00CA49AF">
        <w:rPr>
          <w:rFonts w:ascii="Arial" w:eastAsia="Times New Roman" w:hAnsi="Arial" w:cs="Arial"/>
          <w:color w:val="000000"/>
          <w:kern w:val="0"/>
          <w14:ligatures w14:val="none"/>
        </w:rPr>
        <w:t>.</w:t>
      </w:r>
    </w:p>
    <w:p w14:paraId="051FEF28" w14:textId="3526920C" w:rsidR="00C32543" w:rsidRPr="00CA49AF" w:rsidRDefault="007A3F4F" w:rsidP="00F96CAD">
      <w:pPr>
        <w:spacing w:before="240" w:after="240" w:line="276" w:lineRule="auto"/>
        <w:jc w:val="both"/>
        <w:rPr>
          <w:rFonts w:ascii="Arial" w:hAnsi="Arial" w:cs="Arial"/>
          <w:b/>
          <w:bCs/>
          <w:u w:val="single"/>
        </w:rPr>
      </w:pPr>
      <w:r w:rsidRPr="00CA49AF">
        <w:rPr>
          <w:rFonts w:ascii="Arial" w:eastAsia="Times New Roman" w:hAnsi="Arial" w:cs="Arial"/>
          <w:b/>
          <w:bCs/>
          <w:color w:val="000000"/>
          <w:kern w:val="0"/>
          <w:u w:val="single"/>
          <w:lang w:val="hy-AM"/>
          <w14:ligatures w14:val="none"/>
        </w:rPr>
        <w:t> </w:t>
      </w:r>
      <w:r w:rsidR="00C32543" w:rsidRPr="00CA49AF">
        <w:rPr>
          <w:rFonts w:ascii="Arial" w:hAnsi="Arial" w:cs="Arial"/>
          <w:b/>
          <w:bCs/>
          <w:u w:val="single"/>
        </w:rPr>
        <w:t>I am attaching my CV to this price offer.</w:t>
      </w:r>
    </w:p>
    <w:p w14:paraId="6B162900" w14:textId="44B7CC61" w:rsidR="007A3F4F" w:rsidRPr="00CA49AF" w:rsidRDefault="00C32543" w:rsidP="00F96CAD">
      <w:pPr>
        <w:spacing w:before="240" w:after="240" w:line="276" w:lineRule="auto"/>
        <w:rPr>
          <w:rFonts w:ascii="Arial" w:eastAsia="Times New Roman" w:hAnsi="Arial" w:cs="Arial"/>
          <w:kern w:val="0"/>
          <w:lang w:val="hy-AM"/>
          <w14:ligatures w14:val="none"/>
        </w:rPr>
      </w:pPr>
      <w:r w:rsidRPr="00CA49AF">
        <w:rPr>
          <w:rFonts w:ascii="Arial" w:hAnsi="Arial" w:cs="Arial"/>
        </w:rPr>
        <w:t>I hereby acknowledge that I understand the Foundation is under no obligation to accept my offer, and that if accepted, the proposed services may be subject to change depending on the project’s developments.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3"/>
        <w:gridCol w:w="5563"/>
      </w:tblGrid>
      <w:tr w:rsidR="007A3F4F" w:rsidRPr="00CA49AF" w14:paraId="503F0B47" w14:textId="77777777" w:rsidTr="00F96CAD">
        <w:trPr>
          <w:trHeight w:val="611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7A7DA65" w14:textId="300F312E" w:rsidR="007A3F4F" w:rsidRPr="00CA49AF" w:rsidRDefault="007A3F4F" w:rsidP="00F96CAD">
            <w:pPr>
              <w:spacing w:before="240" w:after="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A49AF">
              <w:rPr>
                <w:rFonts w:ascii="Arial" w:eastAsia="Times New Roman" w:hAnsi="Arial" w:cs="Arial"/>
                <w:color w:val="000000"/>
                <w:kern w:val="0"/>
                <w:lang w:val="hy-AM"/>
                <w14:ligatures w14:val="none"/>
              </w:rPr>
              <w:t> </w:t>
            </w:r>
            <w:r w:rsidR="00007F4E" w:rsidRPr="00CA49AF">
              <w:rPr>
                <w:rFonts w:ascii="Arial" w:eastAsia="Times New Roman" w:hAnsi="Arial" w:cs="Arial"/>
                <w:kern w:val="0"/>
                <w14:ligatures w14:val="none"/>
              </w:rPr>
              <w:t>Name, Surname</w:t>
            </w:r>
          </w:p>
        </w:tc>
        <w:tc>
          <w:tcPr>
            <w:tcW w:w="5563" w:type="dxa"/>
            <w:tcBorders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A85CCB" w14:textId="465104B4" w:rsidR="007A3F4F" w:rsidRPr="00CA49AF" w:rsidRDefault="007A3F4F" w:rsidP="00F96CAD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14:ligatures w14:val="none"/>
              </w:rPr>
            </w:pPr>
          </w:p>
          <w:p w14:paraId="6D722D41" w14:textId="06F367E8" w:rsidR="007A3F4F" w:rsidRPr="00CA49AF" w:rsidRDefault="007A3F4F" w:rsidP="00F96CAD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14:ligatures w14:val="none"/>
              </w:rPr>
            </w:pPr>
          </w:p>
        </w:tc>
      </w:tr>
      <w:tr w:rsidR="007A3F4F" w:rsidRPr="00CA49AF" w14:paraId="672EC7B4" w14:textId="77777777" w:rsidTr="00F96CAD">
        <w:trPr>
          <w:trHeight w:val="60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FCBF0AE" w14:textId="3566491A" w:rsidR="007A3F4F" w:rsidRPr="00CA49AF" w:rsidRDefault="007A3F4F" w:rsidP="00F96CAD">
            <w:pPr>
              <w:spacing w:before="240" w:after="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A49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007F4E" w:rsidRPr="00CA49AF">
              <w:rPr>
                <w:rFonts w:ascii="Arial" w:eastAsia="Times New Roman" w:hAnsi="Arial" w:cs="Arial"/>
                <w:kern w:val="0"/>
                <w14:ligatures w14:val="none"/>
              </w:rPr>
              <w:t>Signature, Date</w:t>
            </w:r>
          </w:p>
        </w:tc>
        <w:tc>
          <w:tcPr>
            <w:tcW w:w="556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DD2059" w14:textId="2D2E4941" w:rsidR="007A3F4F" w:rsidRPr="00CA49AF" w:rsidRDefault="007A3F4F" w:rsidP="00F96CAD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14:ligatures w14:val="none"/>
              </w:rPr>
            </w:pPr>
          </w:p>
        </w:tc>
      </w:tr>
      <w:tr w:rsidR="007A3F4F" w:rsidRPr="00CA49AF" w14:paraId="01CEE5ED" w14:textId="77777777" w:rsidTr="00F96CAD">
        <w:trPr>
          <w:trHeight w:val="60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905BDC6" w14:textId="619BE9D4" w:rsidR="007A3F4F" w:rsidRPr="00CA49AF" w:rsidRDefault="007A3F4F" w:rsidP="00F96CAD">
            <w:pPr>
              <w:spacing w:before="240" w:after="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A49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007F4E" w:rsidRPr="00CA49AF">
              <w:rPr>
                <w:rFonts w:ascii="Arial" w:eastAsia="Times New Roman" w:hAnsi="Arial" w:cs="Arial"/>
                <w:kern w:val="0"/>
                <w14:ligatures w14:val="none"/>
              </w:rPr>
              <w:t>Phone number</w:t>
            </w:r>
          </w:p>
        </w:tc>
        <w:tc>
          <w:tcPr>
            <w:tcW w:w="556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1ADDD0" w14:textId="63BD109D" w:rsidR="007A3F4F" w:rsidRPr="00CA49AF" w:rsidRDefault="007A3F4F" w:rsidP="00F96CAD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14:ligatures w14:val="none"/>
              </w:rPr>
            </w:pPr>
          </w:p>
          <w:p w14:paraId="1C4E458D" w14:textId="0938D2A4" w:rsidR="007A3F4F" w:rsidRPr="00CA49AF" w:rsidRDefault="007A3F4F" w:rsidP="00F96CAD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14:ligatures w14:val="none"/>
              </w:rPr>
            </w:pPr>
          </w:p>
        </w:tc>
      </w:tr>
      <w:tr w:rsidR="007A3F4F" w:rsidRPr="00CA49AF" w14:paraId="47E0B91C" w14:textId="77777777" w:rsidTr="00F96CAD">
        <w:trPr>
          <w:trHeight w:val="609"/>
        </w:trPr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2B3C4B18" w14:textId="32682D3A" w:rsidR="007A3F4F" w:rsidRPr="00CA49AF" w:rsidRDefault="007A3F4F" w:rsidP="00F96CAD">
            <w:pPr>
              <w:spacing w:before="240" w:after="0" w:line="276" w:lineRule="auto"/>
              <w:rPr>
                <w:rFonts w:ascii="Arial" w:eastAsia="Times New Roman" w:hAnsi="Arial" w:cs="Arial"/>
                <w:kern w:val="0"/>
                <w14:ligatures w14:val="none"/>
              </w:rPr>
            </w:pPr>
            <w:r w:rsidRPr="00CA49AF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 </w:t>
            </w:r>
            <w:r w:rsidR="00007F4E" w:rsidRPr="00CA49AF">
              <w:rPr>
                <w:rFonts w:ascii="Arial" w:eastAsia="Times New Roman" w:hAnsi="Arial" w:cs="Arial"/>
                <w:kern w:val="0"/>
                <w14:ligatures w14:val="none"/>
              </w:rPr>
              <w:t>Electronic mail</w:t>
            </w:r>
          </w:p>
        </w:tc>
        <w:tc>
          <w:tcPr>
            <w:tcW w:w="5563" w:type="dxa"/>
            <w:tcBorders>
              <w:top w:val="single" w:sz="8" w:space="0" w:color="000000"/>
              <w:bottom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F007CC" w14:textId="6733343E" w:rsidR="007A3F4F" w:rsidRPr="00CA49AF" w:rsidRDefault="007A3F4F" w:rsidP="00F96CAD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14:ligatures w14:val="none"/>
              </w:rPr>
            </w:pPr>
          </w:p>
          <w:p w14:paraId="431997C8" w14:textId="63F5A176" w:rsidR="007A3F4F" w:rsidRPr="00CA49AF" w:rsidRDefault="007A3F4F" w:rsidP="00F96CAD">
            <w:pPr>
              <w:spacing w:before="240" w:after="0" w:line="276" w:lineRule="auto"/>
              <w:jc w:val="both"/>
              <w:rPr>
                <w:rFonts w:ascii="Arial" w:eastAsia="Times New Roman" w:hAnsi="Arial" w:cs="Arial"/>
                <w:color w:val="000000"/>
                <w:kern w:val="0"/>
                <w:highlight w:val="yellow"/>
                <w14:ligatures w14:val="none"/>
              </w:rPr>
            </w:pPr>
          </w:p>
        </w:tc>
      </w:tr>
    </w:tbl>
    <w:p w14:paraId="1D789E4C" w14:textId="122B4366" w:rsidR="00E32D7C" w:rsidRPr="00CA49AF" w:rsidRDefault="00E32D7C" w:rsidP="00F96CAD">
      <w:pPr>
        <w:spacing w:before="240" w:after="240" w:line="360" w:lineRule="auto"/>
        <w:jc w:val="both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sectPr w:rsidR="00E32D7C" w:rsidRPr="00CA49AF" w:rsidSect="00187181">
      <w:pgSz w:w="12240" w:h="15840"/>
      <w:pgMar w:top="81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A31E4"/>
    <w:multiLevelType w:val="hybridMultilevel"/>
    <w:tmpl w:val="61A685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6442ABD"/>
    <w:multiLevelType w:val="hybridMultilevel"/>
    <w:tmpl w:val="8AAC7B70"/>
    <w:lvl w:ilvl="0" w:tplc="042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350FF6"/>
    <w:multiLevelType w:val="hybridMultilevel"/>
    <w:tmpl w:val="20FCD0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8381745">
    <w:abstractNumId w:val="2"/>
  </w:num>
  <w:num w:numId="2" w16cid:durableId="2084831581">
    <w:abstractNumId w:val="1"/>
  </w:num>
  <w:num w:numId="3" w16cid:durableId="1031299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A07"/>
    <w:rsid w:val="00007F4E"/>
    <w:rsid w:val="00187181"/>
    <w:rsid w:val="00304C05"/>
    <w:rsid w:val="0044668A"/>
    <w:rsid w:val="00470075"/>
    <w:rsid w:val="004A661C"/>
    <w:rsid w:val="005B2F93"/>
    <w:rsid w:val="005C279C"/>
    <w:rsid w:val="005D1A07"/>
    <w:rsid w:val="006930EA"/>
    <w:rsid w:val="007A3F4F"/>
    <w:rsid w:val="007F3185"/>
    <w:rsid w:val="00844E2C"/>
    <w:rsid w:val="00BB6D04"/>
    <w:rsid w:val="00C32543"/>
    <w:rsid w:val="00CA49AF"/>
    <w:rsid w:val="00D81005"/>
    <w:rsid w:val="00D96FEA"/>
    <w:rsid w:val="00DA7A99"/>
    <w:rsid w:val="00E03A37"/>
    <w:rsid w:val="00E32D7C"/>
    <w:rsid w:val="00E42B69"/>
    <w:rsid w:val="00F9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773A8"/>
  <w15:chartTrackingRefBased/>
  <w15:docId w15:val="{690F3AC2-C651-4391-B7D9-0EFD65A82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3F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aliases w:val="ADB paragraph numbering,Colorful List - Accent 11,List Paragraph (numbered (a)),Bullets,References,Paragraphe  revu,Medium Grid 1 Accent 2,Paragraphe de liste1,Numbered paragraph,List Paragraph1,Paragraphe de liste,List Paragraph11"/>
    <w:basedOn w:val="Normal"/>
    <w:link w:val="ListParagraphChar"/>
    <w:uiPriority w:val="1"/>
    <w:qFormat/>
    <w:rsid w:val="00BB6D04"/>
    <w:pPr>
      <w:ind w:left="720"/>
      <w:contextualSpacing/>
    </w:pPr>
    <w:rPr>
      <w:kern w:val="0"/>
      <w14:ligatures w14:val="none"/>
    </w:rPr>
  </w:style>
  <w:style w:type="character" w:customStyle="1" w:styleId="ListParagraphChar">
    <w:name w:val="List Paragraph Char"/>
    <w:aliases w:val="ADB paragraph numbering Char,Colorful List - Accent 11 Char,List Paragraph (numbered (a)) Char,Bullets Char,References Char,Paragraphe  revu Char,Medium Grid 1 Accent 2 Char,Paragraphe de liste1 Char,Numbered paragraph Char"/>
    <w:link w:val="ListParagraph"/>
    <w:uiPriority w:val="34"/>
    <w:qFormat/>
    <w:locked/>
    <w:rsid w:val="00BB6D04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73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Vahe Harutyunyan</dc:creator>
  <cp:keywords/>
  <dc:description/>
  <cp:lastModifiedBy>Tigranuhi Bayramyan</cp:lastModifiedBy>
  <cp:revision>7</cp:revision>
  <cp:lastPrinted>2023-06-16T10:30:00Z</cp:lastPrinted>
  <dcterms:created xsi:type="dcterms:W3CDTF">2025-08-19T08:34:00Z</dcterms:created>
  <dcterms:modified xsi:type="dcterms:W3CDTF">2025-10-31T09:57:00Z</dcterms:modified>
</cp:coreProperties>
</file>