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2375B" w:rsidR="0022375B" w:rsidP="1B49E5A6" w:rsidRDefault="0022375B" w14:paraId="2FA307D3" w14:noSpellErr="1" w14:textId="140F3844">
      <w:pPr>
        <w:pStyle w:val="Normal"/>
        <w:tabs>
          <w:tab w:val="left" w:pos="3000"/>
        </w:tabs>
        <w:rPr>
          <w:rFonts w:ascii="Calibri" w:hAnsi="Calibri" w:cs="Calibri" w:asciiTheme="minorAscii" w:hAnsiTheme="minorAscii" w:cstheme="minorAscii"/>
          <w:sz w:val="32"/>
          <w:szCs w:val="32"/>
        </w:rPr>
        <w:sectPr w:rsidRPr="0022375B" w:rsidR="0022375B" w:rsidSect="00646AF8">
          <w:headerReference w:type="default" r:id="rId8"/>
          <w:footerReference w:type="default" r:id="rId9"/>
          <w:pgSz w:w="11910" w:h="16840" w:orient="portrait"/>
          <w:pgMar w:top="1584" w:right="1296" w:bottom="1526" w:left="1296" w:header="720" w:footer="720" w:gutter="0"/>
          <w:cols w:space="720"/>
          <w:docGrid w:linePitch="299"/>
        </w:sectPr>
      </w:pPr>
      <w:bookmarkStart w:name="_Toc76056103" w:id="0"/>
    </w:p>
    <w:p w:rsidRPr="007617BC" w:rsidR="00EE43E6" w:rsidP="007617BC" w:rsidRDefault="00EE43E6" w14:paraId="16F05AAC" w14:textId="3F166308">
      <w:pPr>
        <w:pStyle w:val="Heading1"/>
        <w:jc w:val="left"/>
        <w:rPr>
          <w:rStyle w:val="preparersnote"/>
          <w:b/>
          <w:i w:val="0"/>
          <w:iCs w:val="0"/>
        </w:rPr>
      </w:pPr>
      <w:bookmarkStart w:name="_Toc89791343" w:id="1"/>
      <w:bookmarkStart w:name="_Toc89881587" w:id="2"/>
      <w:bookmarkEnd w:id="0"/>
      <w:r w:rsidRPr="007617BC">
        <w:rPr>
          <w:rStyle w:val="preparersnote"/>
          <w:b/>
          <w:i w:val="0"/>
          <w:iCs w:val="0"/>
        </w:rPr>
        <w:lastRenderedPageBreak/>
        <w:t xml:space="preserve">Technical/Architectural </w:t>
      </w:r>
      <w:r w:rsidR="007617BC">
        <w:rPr>
          <w:rStyle w:val="preparersnote"/>
          <w:b/>
          <w:i w:val="0"/>
          <w:iCs w:val="0"/>
        </w:rPr>
        <w:t>D</w:t>
      </w:r>
      <w:r w:rsidRPr="007617BC">
        <w:rPr>
          <w:rStyle w:val="preparersnote"/>
          <w:b/>
          <w:i w:val="0"/>
          <w:iCs w:val="0"/>
        </w:rPr>
        <w:t xml:space="preserve">esign </w:t>
      </w:r>
      <w:r w:rsidR="007617BC">
        <w:rPr>
          <w:rStyle w:val="preparersnote"/>
          <w:b/>
          <w:i w:val="0"/>
          <w:iCs w:val="0"/>
        </w:rPr>
        <w:t>S</w:t>
      </w:r>
      <w:r w:rsidRPr="007617BC">
        <w:rPr>
          <w:rStyle w:val="preparersnote"/>
          <w:b/>
          <w:i w:val="0"/>
          <w:iCs w:val="0"/>
        </w:rPr>
        <w:t>pecifications</w:t>
      </w:r>
      <w:bookmarkEnd w:id="1"/>
      <w:bookmarkEnd w:id="2"/>
    </w:p>
    <w:p w:rsidR="007617BC" w:rsidP="007617BC" w:rsidRDefault="007617BC" w14:paraId="72D5FB20" w14:textId="77777777">
      <w:pPr>
        <w:widowControl/>
        <w:autoSpaceDE/>
        <w:autoSpaceDN/>
        <w:spacing w:after="160" w:line="259" w:lineRule="auto"/>
        <w:jc w:val="left"/>
        <w:rPr>
          <w:rFonts w:asciiTheme="minorHAnsi" w:hAnsiTheme="minorHAnsi" w:cstheme="minorHAnsi"/>
          <w:sz w:val="28"/>
          <w:szCs w:val="28"/>
        </w:rPr>
      </w:pPr>
      <w:bookmarkStart w:name="_Toc76047396" w:id="3"/>
    </w:p>
    <w:p w:rsidRPr="00EE43E6" w:rsidR="00EE43E6" w:rsidP="007617BC" w:rsidRDefault="00EE43E6" w14:paraId="1DD34883" w14:textId="58E20B3D">
      <w:pPr>
        <w:pStyle w:val="Heading2"/>
      </w:pPr>
      <w:bookmarkStart w:name="_Ref89788514" w:id="4"/>
      <w:bookmarkStart w:name="_Toc89791344" w:id="5"/>
      <w:bookmarkStart w:name="_Toc89881588" w:id="6"/>
      <w:r w:rsidRPr="00EE43E6">
        <w:t>Architecture Requirements</w:t>
      </w:r>
      <w:bookmarkEnd w:id="3"/>
      <w:bookmarkEnd w:id="4"/>
      <w:bookmarkEnd w:id="5"/>
      <w:bookmarkEnd w:id="6"/>
    </w:p>
    <w:p w:rsidRPr="00EE43E6" w:rsidR="00EE43E6" w:rsidP="007617BC" w:rsidRDefault="00EE43E6" w14:paraId="4D917CC4" w14:textId="77777777">
      <w:pPr>
        <w:spacing w:line="288" w:lineRule="auto"/>
        <w:rPr>
          <w:rFonts w:asciiTheme="minorHAnsi" w:hAnsiTheme="minorHAnsi" w:cstheme="minorHAnsi"/>
          <w:sz w:val="28"/>
          <w:szCs w:val="28"/>
        </w:rPr>
      </w:pPr>
    </w:p>
    <w:p w:rsidR="00EE43E6" w:rsidP="007617BC" w:rsidRDefault="00EE43E6" w14:paraId="616C475D" w14:textId="3A92F59F">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IDM will be developed based on Microservices architecture that includes n-tier as an architecture of each service. Microservices architecture, being an industry-proven software architecture model is suitable to support enterprise-level client/server applications by resolving issues like scalability, security, fault tolerance, etc. </w:t>
      </w:r>
    </w:p>
    <w:p w:rsidRPr="00EE43E6" w:rsidR="007617BC" w:rsidP="007617BC" w:rsidRDefault="007617BC" w14:paraId="32E5B0A0" w14:textId="77777777">
      <w:pPr>
        <w:spacing w:line="288" w:lineRule="auto"/>
        <w:rPr>
          <w:rFonts w:asciiTheme="minorHAnsi" w:hAnsiTheme="minorHAnsi" w:cstheme="minorHAnsi"/>
          <w:sz w:val="28"/>
          <w:szCs w:val="28"/>
        </w:rPr>
      </w:pPr>
    </w:p>
    <w:p w:rsidR="00EE43E6" w:rsidP="007617BC" w:rsidRDefault="00EE43E6" w14:paraId="11FAA4A9" w14:textId="30B5B820">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Microservices - also known as the microservice architecture structures an application as a collection of services that are: </w:t>
      </w:r>
    </w:p>
    <w:p w:rsidRPr="00EE43E6" w:rsidR="007617BC" w:rsidP="007617BC" w:rsidRDefault="007617BC" w14:paraId="466580D6" w14:textId="77777777">
      <w:pPr>
        <w:spacing w:line="288" w:lineRule="auto"/>
        <w:rPr>
          <w:rFonts w:asciiTheme="minorHAnsi" w:hAnsiTheme="minorHAnsi" w:cstheme="minorHAnsi"/>
          <w:sz w:val="28"/>
          <w:szCs w:val="28"/>
        </w:rPr>
      </w:pPr>
    </w:p>
    <w:p w:rsidRPr="00EE43E6" w:rsidR="00EE43E6" w:rsidP="000E3BDD" w:rsidRDefault="00EE43E6" w14:paraId="578BB41F" w14:textId="77777777">
      <w:pPr>
        <w:widowControl/>
        <w:numPr>
          <w:ilvl w:val="0"/>
          <w:numId w:val="30"/>
        </w:numPr>
        <w:autoSpaceDE/>
        <w:autoSpaceDN/>
        <w:spacing w:line="288" w:lineRule="auto"/>
        <w:ind w:hanging="360"/>
        <w:rPr>
          <w:rFonts w:asciiTheme="minorHAnsi" w:hAnsiTheme="minorHAnsi" w:eastAsiaTheme="minorHAnsi" w:cstheme="minorHAnsi"/>
          <w:sz w:val="28"/>
          <w:szCs w:val="28"/>
        </w:rPr>
      </w:pPr>
      <w:r w:rsidRPr="00EE43E6">
        <w:rPr>
          <w:rFonts w:asciiTheme="minorHAnsi" w:hAnsiTheme="minorHAnsi" w:eastAsiaTheme="minorHAnsi" w:cstheme="minorHAnsi"/>
          <w:sz w:val="28"/>
          <w:szCs w:val="28"/>
        </w:rPr>
        <w:t>Highly maintainable and testable</w:t>
      </w:r>
    </w:p>
    <w:p w:rsidRPr="00EE43E6" w:rsidR="00EE43E6" w:rsidP="000E3BDD" w:rsidRDefault="00EE43E6" w14:paraId="2589E31A" w14:textId="77777777">
      <w:pPr>
        <w:widowControl/>
        <w:numPr>
          <w:ilvl w:val="0"/>
          <w:numId w:val="30"/>
        </w:numPr>
        <w:autoSpaceDE/>
        <w:autoSpaceDN/>
        <w:spacing w:line="288" w:lineRule="auto"/>
        <w:ind w:hanging="360"/>
        <w:rPr>
          <w:rFonts w:asciiTheme="minorHAnsi" w:hAnsiTheme="minorHAnsi" w:eastAsiaTheme="minorHAnsi" w:cstheme="minorHAnsi"/>
          <w:sz w:val="28"/>
          <w:szCs w:val="28"/>
        </w:rPr>
      </w:pPr>
      <w:r w:rsidRPr="00EE43E6">
        <w:rPr>
          <w:rFonts w:asciiTheme="minorHAnsi" w:hAnsiTheme="minorHAnsi" w:eastAsiaTheme="minorHAnsi" w:cstheme="minorHAnsi"/>
          <w:sz w:val="28"/>
          <w:szCs w:val="28"/>
        </w:rPr>
        <w:t>Loosely coupled</w:t>
      </w:r>
    </w:p>
    <w:p w:rsidRPr="00EE43E6" w:rsidR="00EE43E6" w:rsidP="000E3BDD" w:rsidRDefault="00EE43E6" w14:paraId="35DA2E1E" w14:textId="77777777">
      <w:pPr>
        <w:widowControl/>
        <w:numPr>
          <w:ilvl w:val="0"/>
          <w:numId w:val="30"/>
        </w:numPr>
        <w:autoSpaceDE/>
        <w:autoSpaceDN/>
        <w:spacing w:line="288" w:lineRule="auto"/>
        <w:ind w:hanging="360"/>
        <w:rPr>
          <w:rFonts w:asciiTheme="minorHAnsi" w:hAnsiTheme="minorHAnsi" w:eastAsiaTheme="minorHAnsi" w:cstheme="minorHAnsi"/>
          <w:sz w:val="28"/>
          <w:szCs w:val="28"/>
        </w:rPr>
      </w:pPr>
      <w:r w:rsidRPr="00EE43E6">
        <w:rPr>
          <w:rFonts w:asciiTheme="minorHAnsi" w:hAnsiTheme="minorHAnsi" w:eastAsiaTheme="minorHAnsi" w:cstheme="minorHAnsi"/>
          <w:sz w:val="28"/>
          <w:szCs w:val="28"/>
        </w:rPr>
        <w:t>Independently deployable</w:t>
      </w:r>
    </w:p>
    <w:p w:rsidR="00EE43E6" w:rsidP="000E3BDD" w:rsidRDefault="00EE43E6" w14:paraId="0E280E4B" w14:textId="3F0C6A15">
      <w:pPr>
        <w:widowControl/>
        <w:numPr>
          <w:ilvl w:val="0"/>
          <w:numId w:val="30"/>
        </w:numPr>
        <w:autoSpaceDE/>
        <w:autoSpaceDN/>
        <w:spacing w:line="288" w:lineRule="auto"/>
        <w:ind w:hanging="360"/>
        <w:rPr>
          <w:rFonts w:asciiTheme="minorHAnsi" w:hAnsiTheme="minorHAnsi" w:eastAsiaTheme="minorHAnsi" w:cstheme="minorHAnsi"/>
          <w:sz w:val="28"/>
          <w:szCs w:val="28"/>
        </w:rPr>
      </w:pPr>
      <w:r w:rsidRPr="00EE43E6">
        <w:rPr>
          <w:rFonts w:asciiTheme="minorHAnsi" w:hAnsiTheme="minorHAnsi" w:eastAsiaTheme="minorHAnsi" w:cstheme="minorHAnsi"/>
          <w:sz w:val="28"/>
          <w:szCs w:val="28"/>
        </w:rPr>
        <w:t>Organized around business capabilities</w:t>
      </w:r>
    </w:p>
    <w:p w:rsidRPr="00EE43E6" w:rsidR="007617BC" w:rsidP="007617BC" w:rsidRDefault="007617BC" w14:paraId="5A4E8763" w14:textId="77777777">
      <w:pPr>
        <w:widowControl/>
        <w:autoSpaceDE/>
        <w:autoSpaceDN/>
        <w:spacing w:line="288" w:lineRule="auto"/>
        <w:rPr>
          <w:rFonts w:asciiTheme="minorHAnsi" w:hAnsiTheme="minorHAnsi" w:eastAsiaTheme="minorHAnsi" w:cstheme="minorHAnsi"/>
          <w:sz w:val="28"/>
          <w:szCs w:val="28"/>
        </w:rPr>
      </w:pPr>
    </w:p>
    <w:p w:rsidRPr="00EE43E6" w:rsidR="00EE43E6" w:rsidP="007617BC" w:rsidRDefault="00EE43E6" w14:paraId="31B8FB1C" w14:textId="77777777">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Being developed based on the Microservices, Synergy IDM is a fully scalable web application deployed in the Kubernetes environment. Kubernetes is an open-source container-orchestration system for automating application deployment, scaling, and management. Kubernetes itself supports scalability and load balancing for micro-services. </w:t>
      </w:r>
    </w:p>
    <w:p w:rsidRPr="00EE43E6" w:rsidR="00EE43E6" w:rsidP="007617BC" w:rsidRDefault="00EE43E6" w14:paraId="20862CED" w14:textId="77777777">
      <w:pPr>
        <w:spacing w:line="288" w:lineRule="auto"/>
        <w:rPr>
          <w:rFonts w:asciiTheme="minorHAnsi" w:hAnsiTheme="minorHAnsi" w:cstheme="minorHAnsi"/>
          <w:sz w:val="28"/>
          <w:szCs w:val="28"/>
        </w:rPr>
      </w:pPr>
    </w:p>
    <w:p w:rsidRPr="00EE43E6" w:rsidR="00EE43E6" w:rsidP="007617BC" w:rsidRDefault="00EE43E6" w14:paraId="56764C13" w14:textId="16609C9F">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In Microservices architecture, the solution will be designed to consist of multiple components that will be deployed as multiple services. Within each service n-tier architecture is used. Each service has its own service layer, business logic layer, and persistence layer. The services are developed and deployed independently of one another. Each service has its own database to be decoupled from other services. However, the services do not function independently, but will interact and </w:t>
      </w:r>
      <w:r w:rsidRPr="00EE43E6">
        <w:rPr>
          <w:rFonts w:asciiTheme="minorHAnsi" w:hAnsiTheme="minorHAnsi" w:cstheme="minorHAnsi"/>
          <w:sz w:val="28"/>
          <w:szCs w:val="28"/>
        </w:rPr>
        <w:lastRenderedPageBreak/>
        <w:t>communicate with one another through defined interfaces.</w:t>
      </w:r>
    </w:p>
    <w:p w:rsidRPr="00EE43E6" w:rsidR="00EE43E6" w:rsidP="00EE43E6" w:rsidRDefault="00EE43E6" w14:paraId="135155CA" w14:textId="77777777">
      <w:pPr>
        <w:rPr>
          <w:rFonts w:asciiTheme="minorHAnsi" w:hAnsiTheme="minorHAnsi" w:cstheme="minorHAnsi"/>
          <w:sz w:val="28"/>
          <w:szCs w:val="28"/>
        </w:rPr>
      </w:pPr>
    </w:p>
    <w:p w:rsidRPr="00EE43E6" w:rsidR="00EE43E6" w:rsidP="00EE43E6" w:rsidRDefault="00EE43E6" w14:paraId="3254D48A" w14:textId="77777777">
      <w:pPr>
        <w:jc w:val="center"/>
        <w:rPr>
          <w:rFonts w:asciiTheme="minorHAnsi" w:hAnsiTheme="minorHAnsi" w:cstheme="minorHAnsi"/>
          <w:sz w:val="28"/>
          <w:szCs w:val="28"/>
        </w:rPr>
      </w:pPr>
      <w:r w:rsidRPr="00EE43E6">
        <w:rPr>
          <w:rFonts w:asciiTheme="minorHAnsi" w:hAnsiTheme="minorHAnsi" w:cstheme="minorHAnsi"/>
          <w:noProof/>
          <w:sz w:val="28"/>
          <w:szCs w:val="28"/>
        </w:rPr>
        <w:drawing>
          <wp:inline distT="0" distB="0" distL="0" distR="0" wp14:anchorId="5D6672D2" wp14:editId="1AFF48C4">
            <wp:extent cx="5059266" cy="3730128"/>
            <wp:effectExtent l="0" t="0" r="8255" b="3810"/>
            <wp:docPr id="29726" name="Picture 297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4160" cy="3733736"/>
                    </a:xfrm>
                    <a:prstGeom prst="rect">
                      <a:avLst/>
                    </a:prstGeom>
                  </pic:spPr>
                </pic:pic>
              </a:graphicData>
            </a:graphic>
          </wp:inline>
        </w:drawing>
      </w:r>
    </w:p>
    <w:p w:rsidRPr="007617BC" w:rsidR="00EE43E6" w:rsidP="00EE43E6" w:rsidRDefault="00EE43E6" w14:paraId="7B6A87C6" w14:textId="77777777">
      <w:pPr>
        <w:jc w:val="center"/>
        <w:rPr>
          <w:rFonts w:asciiTheme="minorHAnsi" w:hAnsiTheme="minorHAnsi" w:cstheme="minorHAnsi"/>
          <w:i/>
          <w:iCs/>
          <w:color w:val="7F7F7F" w:themeColor="text1" w:themeTint="80"/>
          <w:sz w:val="24"/>
          <w:szCs w:val="24"/>
        </w:rPr>
      </w:pPr>
      <w:r w:rsidRPr="007617BC">
        <w:rPr>
          <w:rFonts w:asciiTheme="minorHAnsi" w:hAnsiTheme="minorHAnsi" w:cstheme="minorHAnsi"/>
          <w:i/>
          <w:iCs/>
          <w:color w:val="7F7F7F" w:themeColor="text1" w:themeTint="80"/>
          <w:sz w:val="24"/>
          <w:szCs w:val="24"/>
        </w:rPr>
        <w:t>n-tier architecture vs. Microservices architecture</w:t>
      </w:r>
    </w:p>
    <w:p w:rsidRPr="00EE43E6" w:rsidR="00EE43E6" w:rsidP="00EE43E6" w:rsidRDefault="00EE43E6" w14:paraId="40E7A85F" w14:textId="77777777">
      <w:pPr>
        <w:rPr>
          <w:rFonts w:asciiTheme="minorHAnsi" w:hAnsiTheme="minorHAnsi" w:cstheme="minorHAnsi"/>
          <w:sz w:val="28"/>
          <w:szCs w:val="28"/>
          <w:lang w:eastAsia="ja-JP"/>
        </w:rPr>
      </w:pPr>
    </w:p>
    <w:p w:rsidRPr="00EE43E6" w:rsidR="00EE43E6" w:rsidP="00EE43E6" w:rsidRDefault="00EE43E6" w14:paraId="12331EA7" w14:textId="77777777">
      <w:pPr>
        <w:spacing w:after="200" w:line="276" w:lineRule="auto"/>
        <w:rPr>
          <w:rFonts w:asciiTheme="minorHAnsi" w:hAnsiTheme="minorHAnsi" w:cstheme="minorHAnsi"/>
          <w:sz w:val="28"/>
          <w:szCs w:val="28"/>
        </w:rPr>
      </w:pPr>
      <w:r w:rsidRPr="00EE43E6">
        <w:rPr>
          <w:rFonts w:asciiTheme="minorHAnsi" w:hAnsiTheme="minorHAnsi" w:cstheme="minorHAnsi"/>
          <w:sz w:val="28"/>
          <w:szCs w:val="28"/>
        </w:rPr>
        <w:t xml:space="preserve">Being an application designed by Microservices architecture, the solution will have the following advantages over applications adhering to other types of technical architectures (e.g., monolithic, etc.) which also fully covers the benefits laid out in the TOR, including: </w:t>
      </w:r>
    </w:p>
    <w:p w:rsidRPr="00EE43E6" w:rsidR="00EE43E6" w:rsidP="00EE43E6" w:rsidRDefault="00EE43E6" w14:paraId="4E2BB3D9" w14:textId="77777777">
      <w:pPr>
        <w:jc w:val="center"/>
        <w:rPr>
          <w:rFonts w:asciiTheme="minorHAnsi" w:hAnsiTheme="minorHAnsi" w:cstheme="minorHAnsi"/>
          <w:sz w:val="28"/>
          <w:szCs w:val="28"/>
        </w:rPr>
      </w:pPr>
      <w:bookmarkStart w:name="_Hlk75958556" w:id="7"/>
      <w:r w:rsidRPr="00EE43E6">
        <w:rPr>
          <w:rFonts w:asciiTheme="minorHAnsi" w:hAnsiTheme="minorHAnsi" w:cstheme="minorHAnsi"/>
          <w:noProof/>
          <w:sz w:val="28"/>
          <w:szCs w:val="28"/>
        </w:rPr>
        <w:lastRenderedPageBreak/>
        <w:drawing>
          <wp:inline distT="0" distB="0" distL="0" distR="0" wp14:anchorId="1452CB44" wp14:editId="594CDBE9">
            <wp:extent cx="3695700" cy="3973412"/>
            <wp:effectExtent l="0" t="0" r="0" b="1905"/>
            <wp:docPr id="35852" name="Picture 358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2" name="Picture 35852" descr="Diagram&#10;&#10;Description automatically generated"/>
                    <pic:cNvPicPr/>
                  </pic:nvPicPr>
                  <pic:blipFill rotWithShape="1">
                    <a:blip r:embed="rId11" cstate="print">
                      <a:extLst>
                        <a:ext uri="{28A0092B-C50C-407E-A947-70E740481C1C}">
                          <a14:useLocalDpi xmlns:a14="http://schemas.microsoft.com/office/drawing/2010/main" val="0"/>
                        </a:ext>
                      </a:extLst>
                    </a:blip>
                    <a:srcRect t="6029" b="13876"/>
                    <a:stretch/>
                  </pic:blipFill>
                  <pic:spPr bwMode="auto">
                    <a:xfrm>
                      <a:off x="0" y="0"/>
                      <a:ext cx="3707245" cy="3985825"/>
                    </a:xfrm>
                    <a:prstGeom prst="rect">
                      <a:avLst/>
                    </a:prstGeom>
                    <a:ln>
                      <a:noFill/>
                    </a:ln>
                    <a:extLst>
                      <a:ext uri="{53640926-AAD7-44D8-BBD7-CCE9431645EC}">
                        <a14:shadowObscured xmlns:a14="http://schemas.microsoft.com/office/drawing/2010/main"/>
                      </a:ext>
                    </a:extLst>
                  </pic:spPr>
                </pic:pic>
              </a:graphicData>
            </a:graphic>
          </wp:inline>
        </w:drawing>
      </w:r>
    </w:p>
    <w:p w:rsidRPr="007617BC" w:rsidR="00EE43E6" w:rsidP="00EE43E6" w:rsidRDefault="00EE43E6" w14:paraId="7D9F7B19" w14:textId="77777777">
      <w:pPr>
        <w:spacing w:line="276" w:lineRule="auto"/>
        <w:jc w:val="center"/>
        <w:rPr>
          <w:rFonts w:asciiTheme="minorHAnsi" w:hAnsiTheme="minorHAnsi" w:cstheme="minorHAnsi"/>
          <w:i/>
          <w:color w:val="7F7F7F" w:themeColor="text1" w:themeTint="80"/>
          <w:sz w:val="24"/>
          <w:szCs w:val="24"/>
        </w:rPr>
      </w:pPr>
      <w:r w:rsidRPr="007617BC">
        <w:rPr>
          <w:rFonts w:asciiTheme="minorHAnsi" w:hAnsiTheme="minorHAnsi" w:cstheme="minorHAnsi"/>
          <w:i/>
          <w:color w:val="7F7F7F" w:themeColor="text1" w:themeTint="80"/>
          <w:sz w:val="24"/>
          <w:szCs w:val="24"/>
        </w:rPr>
        <w:t>Advantages of the Microservices Architecture</w:t>
      </w:r>
    </w:p>
    <w:bookmarkEnd w:id="7"/>
    <w:p w:rsidRPr="00EE43E6" w:rsidR="00EE43E6" w:rsidP="00EE43E6" w:rsidRDefault="00EE43E6" w14:paraId="6A42642B" w14:textId="77777777">
      <w:pPr>
        <w:spacing w:line="276" w:lineRule="auto"/>
        <w:jc w:val="center"/>
        <w:rPr>
          <w:rFonts w:asciiTheme="minorHAnsi" w:hAnsiTheme="minorHAnsi" w:cstheme="minorHAnsi"/>
          <w:i/>
          <w:color w:val="00B0F0"/>
          <w:sz w:val="28"/>
          <w:szCs w:val="28"/>
        </w:rPr>
      </w:pPr>
    </w:p>
    <w:p w:rsidR="00EE43E6" w:rsidP="007617BC" w:rsidRDefault="00EE43E6" w14:paraId="1009A9A7" w14:textId="68CEC900">
      <w:pPr>
        <w:widowControl/>
        <w:shd w:val="clear" w:color="auto" w:fill="FFFFFF"/>
        <w:autoSpaceDE/>
        <w:autoSpaceDN/>
        <w:spacing w:line="288" w:lineRule="auto"/>
        <w:textAlignment w:val="baseline"/>
        <w:rPr>
          <w:rFonts w:asciiTheme="minorHAnsi" w:hAnsiTheme="minorHAnsi" w:cstheme="minorHAnsi"/>
          <w:sz w:val="28"/>
          <w:szCs w:val="28"/>
        </w:rPr>
      </w:pPr>
      <w:r w:rsidRPr="007617BC">
        <w:rPr>
          <w:rFonts w:asciiTheme="minorHAnsi" w:hAnsiTheme="minorHAnsi" w:eastAsiaTheme="minorHAnsi" w:cstheme="minorHAnsi"/>
          <w:b/>
          <w:bCs/>
          <w:color w:val="2E74B5"/>
          <w:sz w:val="28"/>
          <w:szCs w:val="28"/>
        </w:rPr>
        <w:t>Secure:</w:t>
      </w:r>
      <w:r w:rsidRPr="00EE43E6">
        <w:rPr>
          <w:rFonts w:asciiTheme="minorHAnsi" w:hAnsiTheme="minorHAnsi" w:eastAsiaTheme="minorHAnsi" w:cstheme="minorHAnsi"/>
          <w:color w:val="00B0F0"/>
          <w:sz w:val="28"/>
          <w:szCs w:val="28"/>
        </w:rPr>
        <w:t xml:space="preserve"> </w:t>
      </w:r>
      <w:r w:rsidRPr="00EE43E6">
        <w:rPr>
          <w:rFonts w:asciiTheme="minorHAnsi" w:hAnsiTheme="minorHAnsi" w:cstheme="minorHAnsi"/>
          <w:color w:val="000000" w:themeColor="text1"/>
          <w:sz w:val="28"/>
          <w:szCs w:val="28"/>
        </w:rPr>
        <w:t>Microservices architecture</w:t>
      </w:r>
      <w:r w:rsidRPr="00EE43E6">
        <w:rPr>
          <w:rFonts w:asciiTheme="minorHAnsi" w:hAnsiTheme="minorHAnsi" w:cstheme="minorHAnsi"/>
          <w:sz w:val="28"/>
          <w:szCs w:val="28"/>
        </w:rPr>
        <w:t xml:space="preserve"> will provide better and finer security control as it is possible to enforce different level of security to different services if security requirement differs from service to service. </w:t>
      </w:r>
    </w:p>
    <w:p w:rsidRPr="00EE43E6" w:rsidR="007617BC" w:rsidP="007617BC" w:rsidRDefault="007617BC" w14:paraId="6001FE28" w14:textId="77777777">
      <w:pPr>
        <w:widowControl/>
        <w:shd w:val="clear" w:color="auto" w:fill="FFFFFF"/>
        <w:autoSpaceDE/>
        <w:autoSpaceDN/>
        <w:spacing w:line="288" w:lineRule="auto"/>
        <w:textAlignment w:val="baseline"/>
        <w:rPr>
          <w:rFonts w:asciiTheme="minorHAnsi" w:hAnsiTheme="minorHAnsi" w:cstheme="minorHAnsi"/>
          <w:color w:val="000000" w:themeColor="text1"/>
          <w:sz w:val="28"/>
          <w:szCs w:val="28"/>
        </w:rPr>
      </w:pPr>
    </w:p>
    <w:p w:rsidR="00EE43E6" w:rsidP="007617BC" w:rsidRDefault="00EE43E6" w14:paraId="5DBE31F3" w14:textId="478039B8">
      <w:pPr>
        <w:widowControl/>
        <w:shd w:val="clear" w:color="auto" w:fill="FFFFFF"/>
        <w:autoSpaceDE/>
        <w:autoSpaceDN/>
        <w:spacing w:line="288" w:lineRule="auto"/>
        <w:rPr>
          <w:rFonts w:asciiTheme="minorHAnsi" w:hAnsiTheme="minorHAnsi" w:cstheme="minorHAnsi"/>
          <w:sz w:val="28"/>
          <w:szCs w:val="28"/>
        </w:rPr>
      </w:pPr>
      <w:r w:rsidRPr="007617BC">
        <w:rPr>
          <w:rFonts w:asciiTheme="minorHAnsi" w:hAnsiTheme="minorHAnsi" w:cstheme="minorHAnsi"/>
          <w:b/>
          <w:bCs/>
          <w:color w:val="2E74B5"/>
          <w:sz w:val="28"/>
          <w:szCs w:val="28"/>
        </w:rPr>
        <w:t>Easy to manage:</w:t>
      </w:r>
      <w:r w:rsidRPr="00EE43E6">
        <w:rPr>
          <w:rFonts w:asciiTheme="minorHAnsi" w:hAnsiTheme="minorHAnsi" w:cstheme="minorHAnsi"/>
          <w:b/>
          <w:bCs/>
          <w:color w:val="00B0F0"/>
          <w:sz w:val="28"/>
          <w:szCs w:val="28"/>
        </w:rPr>
        <w:t xml:space="preserve"> </w:t>
      </w:r>
      <w:r w:rsidRPr="00EE43E6">
        <w:rPr>
          <w:rFonts w:asciiTheme="minorHAnsi" w:hAnsiTheme="minorHAnsi" w:cstheme="minorHAnsi"/>
          <w:sz w:val="28"/>
          <w:szCs w:val="28"/>
        </w:rPr>
        <w:t xml:space="preserve">Microservices architecture will enable to manage each service separately, without affecting the other tiers. Since each service will have its own presentation layer, service layer, business logic layer, and persistence layer, it will allow to easily manage the system. </w:t>
      </w:r>
    </w:p>
    <w:p w:rsidRPr="00EE43E6" w:rsidR="007617BC" w:rsidP="007617BC" w:rsidRDefault="007617BC" w14:paraId="1D3324FB" w14:textId="77777777">
      <w:pPr>
        <w:widowControl/>
        <w:shd w:val="clear" w:color="auto" w:fill="FFFFFF"/>
        <w:autoSpaceDE/>
        <w:autoSpaceDN/>
        <w:spacing w:line="288" w:lineRule="auto"/>
        <w:rPr>
          <w:rFonts w:asciiTheme="minorHAnsi" w:hAnsiTheme="minorHAnsi" w:cstheme="minorHAnsi"/>
          <w:sz w:val="28"/>
          <w:szCs w:val="28"/>
        </w:rPr>
      </w:pPr>
    </w:p>
    <w:p w:rsidRPr="00EE43E6" w:rsidR="00EE43E6" w:rsidP="007617BC" w:rsidRDefault="00EE43E6" w14:paraId="648F1FA7" w14:textId="77777777">
      <w:pPr>
        <w:widowControl/>
        <w:shd w:val="clear" w:color="auto" w:fill="FFFFFF"/>
        <w:autoSpaceDE/>
        <w:autoSpaceDN/>
        <w:spacing w:line="288" w:lineRule="auto"/>
        <w:textAlignment w:val="baseline"/>
        <w:rPr>
          <w:rFonts w:asciiTheme="minorHAnsi" w:hAnsiTheme="minorHAnsi" w:eastAsiaTheme="minorHAnsi" w:cstheme="minorHAnsi"/>
          <w:b/>
          <w:bCs/>
          <w:color w:val="000000" w:themeColor="text1"/>
          <w:sz w:val="28"/>
          <w:szCs w:val="28"/>
        </w:rPr>
      </w:pPr>
      <w:r w:rsidRPr="007617BC">
        <w:rPr>
          <w:rFonts w:asciiTheme="minorHAnsi" w:hAnsiTheme="minorHAnsi" w:eastAsiaTheme="minorHAnsi" w:cstheme="minorHAnsi"/>
          <w:b/>
          <w:bCs/>
          <w:color w:val="2E74B5"/>
          <w:sz w:val="28"/>
          <w:szCs w:val="28"/>
        </w:rPr>
        <w:t>Scalable:</w:t>
      </w:r>
      <w:r w:rsidRPr="00EE43E6">
        <w:rPr>
          <w:rFonts w:asciiTheme="minorHAnsi" w:hAnsiTheme="minorHAnsi" w:eastAsiaTheme="minorHAnsi" w:cstheme="minorHAnsi"/>
          <w:b/>
          <w:bCs/>
          <w:color w:val="00B0F0"/>
          <w:sz w:val="28"/>
          <w:szCs w:val="28"/>
        </w:rPr>
        <w:t xml:space="preserve"> </w:t>
      </w:r>
      <w:r w:rsidRPr="00EE43E6">
        <w:rPr>
          <w:rFonts w:asciiTheme="minorHAnsi" w:hAnsiTheme="minorHAnsi" w:cstheme="minorHAnsi"/>
          <w:sz w:val="28"/>
          <w:szCs w:val="28"/>
        </w:rPr>
        <w:t xml:space="preserve">Microservices Architecture is highly scalable both vertically and horizontally due to its capability of multiple service deployment and service decoupling. </w:t>
      </w:r>
    </w:p>
    <w:p w:rsidRPr="00EE43E6" w:rsidR="00EE43E6" w:rsidP="00EE43E6" w:rsidRDefault="00EE43E6" w14:paraId="61BE247B" w14:textId="77777777">
      <w:pPr>
        <w:rPr>
          <w:rFonts w:asciiTheme="minorHAnsi" w:hAnsiTheme="minorHAnsi" w:cstheme="minorHAnsi"/>
          <w:sz w:val="28"/>
          <w:szCs w:val="28"/>
        </w:rPr>
      </w:pPr>
    </w:p>
    <w:p w:rsidRPr="00EE43E6" w:rsidR="00EE43E6" w:rsidP="00EE43E6" w:rsidRDefault="00EE43E6" w14:paraId="568A6237" w14:textId="77777777">
      <w:pPr>
        <w:jc w:val="center"/>
        <w:rPr>
          <w:rFonts w:asciiTheme="minorHAnsi" w:hAnsiTheme="minorHAnsi" w:cstheme="minorHAnsi"/>
          <w:sz w:val="28"/>
          <w:szCs w:val="28"/>
        </w:rPr>
      </w:pPr>
      <w:r w:rsidRPr="00EE43E6">
        <w:rPr>
          <w:rFonts w:asciiTheme="minorHAnsi" w:hAnsiTheme="minorHAnsi" w:cstheme="minorHAnsi"/>
          <w:noProof/>
          <w:sz w:val="28"/>
          <w:szCs w:val="28"/>
        </w:rPr>
        <w:lastRenderedPageBreak/>
        <w:drawing>
          <wp:inline distT="0" distB="0" distL="0" distR="0" wp14:anchorId="640B5723" wp14:editId="749D65C3">
            <wp:extent cx="4749800" cy="2887945"/>
            <wp:effectExtent l="0" t="0" r="0" b="0"/>
            <wp:docPr id="29727" name="Picture 29727" descr="Image result for vertical and horizontal sc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Image result for vertical and horizontal scal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9164" cy="2899718"/>
                    </a:xfrm>
                    <a:prstGeom prst="rect">
                      <a:avLst/>
                    </a:prstGeom>
                    <a:noFill/>
                  </pic:spPr>
                </pic:pic>
              </a:graphicData>
            </a:graphic>
          </wp:inline>
        </w:drawing>
      </w:r>
    </w:p>
    <w:p w:rsidRPr="00EE43E6" w:rsidR="00EE43E6" w:rsidP="00EE43E6" w:rsidRDefault="00EE43E6" w14:paraId="15E6C887" w14:textId="77777777">
      <w:pPr>
        <w:rPr>
          <w:rFonts w:asciiTheme="minorHAnsi" w:hAnsiTheme="minorHAnsi" w:cstheme="minorHAnsi"/>
          <w:sz w:val="28"/>
          <w:szCs w:val="28"/>
        </w:rPr>
      </w:pPr>
    </w:p>
    <w:p w:rsidR="00EE43E6" w:rsidP="007617BC" w:rsidRDefault="00EE43E6" w14:paraId="51A78FC6" w14:textId="77190017">
      <w:pPr>
        <w:widowControl/>
        <w:shd w:val="clear" w:color="auto" w:fill="FFFFFF"/>
        <w:autoSpaceDE/>
        <w:autoSpaceDN/>
        <w:spacing w:line="288" w:lineRule="auto"/>
        <w:textAlignment w:val="baseline"/>
        <w:rPr>
          <w:rFonts w:asciiTheme="minorHAnsi" w:hAnsiTheme="minorHAnsi" w:cstheme="minorHAnsi"/>
          <w:sz w:val="28"/>
          <w:szCs w:val="28"/>
        </w:rPr>
      </w:pPr>
      <w:r w:rsidRPr="007617BC">
        <w:rPr>
          <w:rFonts w:asciiTheme="minorHAnsi" w:hAnsiTheme="minorHAnsi" w:cstheme="minorHAnsi"/>
          <w:b/>
          <w:bCs/>
          <w:color w:val="2E74B5"/>
          <w:sz w:val="28"/>
          <w:szCs w:val="28"/>
        </w:rPr>
        <w:t>Flexible:</w:t>
      </w:r>
      <w:r w:rsidRPr="007617BC">
        <w:rPr>
          <w:rFonts w:asciiTheme="minorHAnsi" w:hAnsiTheme="minorHAnsi" w:cstheme="minorHAnsi"/>
          <w:sz w:val="28"/>
          <w:szCs w:val="28"/>
        </w:rPr>
        <w:t xml:space="preserve"> Implementing Microservices architecture for the solution provides a more effective solution for the system, its users and other parties involved as business processes and data sources tend to change over time. It will be possible to change or upgrade one service without affecting other services. This means that pension department can add more components without having to rewrite the entire application or redesigning the whole software, thus making it easier to scale or maintain.</w:t>
      </w:r>
    </w:p>
    <w:p w:rsidRPr="007617BC" w:rsidR="007617BC" w:rsidP="007617BC" w:rsidRDefault="007617BC" w14:paraId="152568E5" w14:textId="77777777">
      <w:pPr>
        <w:widowControl/>
        <w:shd w:val="clear" w:color="auto" w:fill="FFFFFF"/>
        <w:autoSpaceDE/>
        <w:autoSpaceDN/>
        <w:spacing w:line="288" w:lineRule="auto"/>
        <w:textAlignment w:val="baseline"/>
        <w:rPr>
          <w:rFonts w:asciiTheme="minorHAnsi" w:hAnsiTheme="minorHAnsi" w:cstheme="minorHAnsi"/>
          <w:sz w:val="28"/>
          <w:szCs w:val="28"/>
        </w:rPr>
      </w:pPr>
    </w:p>
    <w:p w:rsidR="00EE43E6" w:rsidP="007617BC" w:rsidRDefault="00EE43E6" w14:paraId="244389A1" w14:textId="545D9A04">
      <w:pPr>
        <w:widowControl/>
        <w:shd w:val="clear" w:color="auto" w:fill="FFFFFF"/>
        <w:autoSpaceDE/>
        <w:autoSpaceDN/>
        <w:spacing w:line="288" w:lineRule="auto"/>
        <w:textAlignment w:val="baseline"/>
        <w:rPr>
          <w:rFonts w:asciiTheme="minorHAnsi" w:hAnsiTheme="minorHAnsi" w:cstheme="minorHAnsi"/>
          <w:sz w:val="28"/>
          <w:szCs w:val="28"/>
        </w:rPr>
      </w:pPr>
      <w:r w:rsidRPr="007617BC">
        <w:rPr>
          <w:rFonts w:asciiTheme="minorHAnsi" w:hAnsiTheme="minorHAnsi" w:eastAsiaTheme="minorHAnsi" w:cstheme="minorHAnsi"/>
          <w:b/>
          <w:bCs/>
          <w:color w:val="2E74B5"/>
          <w:sz w:val="28"/>
          <w:szCs w:val="28"/>
        </w:rPr>
        <w:t>More efficient development</w:t>
      </w:r>
      <w:r w:rsidR="007617BC">
        <w:rPr>
          <w:rFonts w:asciiTheme="minorHAnsi" w:hAnsiTheme="minorHAnsi" w:eastAsiaTheme="minorHAnsi" w:cstheme="minorHAnsi"/>
          <w:b/>
          <w:bCs/>
          <w:color w:val="2E74B5"/>
          <w:sz w:val="28"/>
          <w:szCs w:val="28"/>
        </w:rPr>
        <w:t>:</w:t>
      </w:r>
      <w:r w:rsidRPr="007617BC">
        <w:rPr>
          <w:rFonts w:asciiTheme="minorHAnsi" w:hAnsiTheme="minorHAnsi" w:cstheme="minorHAnsi"/>
          <w:sz w:val="28"/>
          <w:szCs w:val="28"/>
        </w:rPr>
        <w:t xml:space="preserve"> It will be friendly and efficient for development as it will be easy to co-work on the different services. It will also allow to modify in support of changing business rules and there is less risk modifying the code that implements any given business rule. </w:t>
      </w:r>
    </w:p>
    <w:p w:rsidRPr="007617BC" w:rsidR="007617BC" w:rsidP="007617BC" w:rsidRDefault="007617BC" w14:paraId="25EA7840" w14:textId="77777777">
      <w:pPr>
        <w:widowControl/>
        <w:shd w:val="clear" w:color="auto" w:fill="FFFFFF"/>
        <w:autoSpaceDE/>
        <w:autoSpaceDN/>
        <w:spacing w:line="288" w:lineRule="auto"/>
        <w:textAlignment w:val="baseline"/>
        <w:rPr>
          <w:rFonts w:asciiTheme="minorHAnsi" w:hAnsiTheme="minorHAnsi" w:cstheme="minorHAnsi"/>
          <w:sz w:val="28"/>
          <w:szCs w:val="28"/>
        </w:rPr>
      </w:pPr>
    </w:p>
    <w:p w:rsidR="00EE43E6" w:rsidP="007617BC" w:rsidRDefault="00EE43E6" w14:paraId="4E03B224" w14:textId="226A871B">
      <w:pPr>
        <w:widowControl/>
        <w:shd w:val="clear" w:color="auto" w:fill="FFFFFF"/>
        <w:autoSpaceDE/>
        <w:autoSpaceDN/>
        <w:spacing w:line="288" w:lineRule="auto"/>
        <w:rPr>
          <w:rFonts w:asciiTheme="minorHAnsi" w:hAnsiTheme="minorHAnsi" w:cstheme="minorHAnsi"/>
          <w:b/>
          <w:bCs/>
          <w:sz w:val="28"/>
          <w:szCs w:val="28"/>
        </w:rPr>
      </w:pPr>
      <w:r w:rsidRPr="007617BC">
        <w:rPr>
          <w:rFonts w:asciiTheme="minorHAnsi" w:hAnsiTheme="minorHAnsi" w:eastAsiaTheme="minorHAnsi" w:cstheme="minorHAnsi"/>
          <w:b/>
          <w:bCs/>
          <w:color w:val="2E74B5"/>
          <w:sz w:val="28"/>
          <w:szCs w:val="28"/>
        </w:rPr>
        <w:t>Easy to add new features</w:t>
      </w:r>
      <w:r w:rsidRPr="007617BC" w:rsidR="007617BC">
        <w:rPr>
          <w:rFonts w:asciiTheme="minorHAnsi" w:hAnsiTheme="minorHAnsi" w:cstheme="minorHAnsi"/>
          <w:b/>
          <w:bCs/>
          <w:color w:val="2E74B5"/>
          <w:sz w:val="28"/>
          <w:szCs w:val="28"/>
        </w:rPr>
        <w:t>:</w:t>
      </w:r>
      <w:r w:rsidR="007617BC">
        <w:rPr>
          <w:rFonts w:asciiTheme="minorHAnsi" w:hAnsiTheme="minorHAnsi" w:cstheme="minorHAnsi"/>
          <w:b/>
          <w:bCs/>
          <w:sz w:val="28"/>
          <w:szCs w:val="28"/>
        </w:rPr>
        <w:t xml:space="preserve"> </w:t>
      </w:r>
      <w:r w:rsidRPr="007617BC">
        <w:rPr>
          <w:rFonts w:asciiTheme="minorHAnsi" w:hAnsiTheme="minorHAnsi" w:cstheme="minorHAnsi"/>
          <w:sz w:val="28"/>
          <w:szCs w:val="28"/>
        </w:rPr>
        <w:t xml:space="preserve">Microservices architecture will allow to add new feature/module without affecting other services. </w:t>
      </w:r>
    </w:p>
    <w:p w:rsidRPr="007617BC" w:rsidR="007617BC" w:rsidP="007617BC" w:rsidRDefault="007617BC" w14:paraId="6BCDDB71" w14:textId="77777777">
      <w:pPr>
        <w:widowControl/>
        <w:shd w:val="clear" w:color="auto" w:fill="FFFFFF"/>
        <w:autoSpaceDE/>
        <w:autoSpaceDN/>
        <w:spacing w:line="288" w:lineRule="auto"/>
        <w:rPr>
          <w:rFonts w:asciiTheme="minorHAnsi" w:hAnsiTheme="minorHAnsi" w:cstheme="minorHAnsi"/>
          <w:sz w:val="28"/>
          <w:szCs w:val="28"/>
        </w:rPr>
      </w:pPr>
    </w:p>
    <w:p w:rsidR="00EE43E6" w:rsidP="007617BC" w:rsidRDefault="00EE43E6" w14:paraId="7ED5E1F2" w14:textId="50ACD554">
      <w:pPr>
        <w:widowControl/>
        <w:shd w:val="clear" w:color="auto" w:fill="FFFFFF"/>
        <w:autoSpaceDE/>
        <w:autoSpaceDN/>
        <w:spacing w:line="288" w:lineRule="auto"/>
        <w:rPr>
          <w:rFonts w:asciiTheme="minorHAnsi" w:hAnsiTheme="minorHAnsi" w:cstheme="minorHAnsi"/>
          <w:sz w:val="28"/>
          <w:szCs w:val="28"/>
        </w:rPr>
      </w:pPr>
      <w:r w:rsidRPr="007617BC">
        <w:rPr>
          <w:rFonts w:asciiTheme="minorHAnsi" w:hAnsiTheme="minorHAnsi" w:eastAsiaTheme="minorHAnsi" w:cstheme="minorHAnsi"/>
          <w:b/>
          <w:bCs/>
          <w:color w:val="2E74B5"/>
          <w:sz w:val="28"/>
          <w:szCs w:val="28"/>
        </w:rPr>
        <w:t>Easy to reuse</w:t>
      </w:r>
      <w:r w:rsidRPr="007617BC" w:rsidR="007617BC">
        <w:rPr>
          <w:rFonts w:asciiTheme="minorHAnsi" w:hAnsiTheme="minorHAnsi" w:eastAsiaTheme="minorHAnsi" w:cstheme="minorHAnsi"/>
          <w:b/>
          <w:bCs/>
          <w:color w:val="2E74B5"/>
          <w:sz w:val="28"/>
          <w:szCs w:val="28"/>
        </w:rPr>
        <w:t>:</w:t>
      </w:r>
      <w:r w:rsidRPr="007617BC">
        <w:rPr>
          <w:rFonts w:asciiTheme="minorHAnsi" w:hAnsiTheme="minorHAnsi" w:eastAsiaTheme="minorHAnsi" w:cstheme="minorHAnsi"/>
          <w:b/>
          <w:bCs/>
          <w:sz w:val="28"/>
          <w:szCs w:val="28"/>
        </w:rPr>
        <w:t xml:space="preserve"> </w:t>
      </w:r>
      <w:r w:rsidRPr="007617BC">
        <w:rPr>
          <w:rFonts w:asciiTheme="minorHAnsi" w:hAnsiTheme="minorHAnsi" w:cstheme="minorHAnsi"/>
          <w:sz w:val="28"/>
          <w:szCs w:val="28"/>
        </w:rPr>
        <w:t xml:space="preserve">It will offer the highest potential for service reuse and sharing. </w:t>
      </w:r>
    </w:p>
    <w:p w:rsidRPr="007617BC" w:rsidR="007617BC" w:rsidP="007617BC" w:rsidRDefault="007617BC" w14:paraId="1180E4B0" w14:textId="77777777">
      <w:pPr>
        <w:widowControl/>
        <w:shd w:val="clear" w:color="auto" w:fill="FFFFFF"/>
        <w:autoSpaceDE/>
        <w:autoSpaceDN/>
        <w:spacing w:line="288" w:lineRule="auto"/>
        <w:rPr>
          <w:rFonts w:asciiTheme="minorHAnsi" w:hAnsiTheme="minorHAnsi" w:cstheme="minorHAnsi"/>
          <w:sz w:val="28"/>
          <w:szCs w:val="28"/>
        </w:rPr>
      </w:pPr>
    </w:p>
    <w:p w:rsidRPr="007617BC" w:rsidR="00EE43E6" w:rsidP="007617BC" w:rsidRDefault="00EE43E6" w14:paraId="6E49FD11" w14:textId="77777777">
      <w:pPr>
        <w:spacing w:line="288" w:lineRule="auto"/>
        <w:rPr>
          <w:rFonts w:asciiTheme="minorHAnsi" w:hAnsiTheme="minorHAnsi" w:cstheme="minorHAnsi"/>
          <w:sz w:val="28"/>
          <w:szCs w:val="28"/>
        </w:rPr>
      </w:pPr>
      <w:r w:rsidRPr="007617BC">
        <w:rPr>
          <w:rFonts w:asciiTheme="minorHAnsi" w:hAnsiTheme="minorHAnsi" w:cstheme="minorHAnsi"/>
          <w:sz w:val="28"/>
          <w:szCs w:val="28"/>
        </w:rPr>
        <w:t xml:space="preserve">Moreover, application partitioning will be used for the application to flexibly distribute application logic for optimal performance. The partitioning of the application components will be used to achieve the following major benefits: </w:t>
      </w:r>
    </w:p>
    <w:p w:rsidRPr="007617BC" w:rsidR="00EE43E6" w:rsidP="000E3BDD" w:rsidRDefault="00EE43E6" w14:paraId="277E74A1" w14:textId="77777777">
      <w:pPr>
        <w:pStyle w:val="ListParagraph"/>
        <w:widowControl/>
        <w:numPr>
          <w:ilvl w:val="0"/>
          <w:numId w:val="31"/>
        </w:numPr>
        <w:autoSpaceDE/>
        <w:autoSpaceDN/>
        <w:spacing w:line="288" w:lineRule="auto"/>
        <w:ind w:left="720"/>
        <w:rPr>
          <w:rFonts w:asciiTheme="minorHAnsi" w:hAnsiTheme="minorHAnsi" w:cstheme="minorHAnsi"/>
          <w:sz w:val="28"/>
          <w:szCs w:val="28"/>
        </w:rPr>
      </w:pPr>
      <w:r w:rsidRPr="007617BC">
        <w:rPr>
          <w:rFonts w:asciiTheme="minorHAnsi" w:hAnsiTheme="minorHAnsi" w:cstheme="minorHAnsi"/>
          <w:sz w:val="28"/>
          <w:szCs w:val="28"/>
        </w:rPr>
        <w:lastRenderedPageBreak/>
        <w:t xml:space="preserve">It reduces the turnaround time for the data result. </w:t>
      </w:r>
    </w:p>
    <w:p w:rsidRPr="007617BC" w:rsidR="00EE43E6" w:rsidP="000E3BDD" w:rsidRDefault="00EE43E6" w14:paraId="394D1D47" w14:textId="77777777">
      <w:pPr>
        <w:pStyle w:val="ListParagraph"/>
        <w:widowControl/>
        <w:numPr>
          <w:ilvl w:val="0"/>
          <w:numId w:val="31"/>
        </w:numPr>
        <w:autoSpaceDE/>
        <w:autoSpaceDN/>
        <w:spacing w:line="288" w:lineRule="auto"/>
        <w:ind w:left="720"/>
        <w:rPr>
          <w:rFonts w:asciiTheme="minorHAnsi" w:hAnsiTheme="minorHAnsi" w:cstheme="minorHAnsi"/>
          <w:sz w:val="28"/>
          <w:szCs w:val="28"/>
        </w:rPr>
      </w:pPr>
      <w:r w:rsidRPr="007617BC">
        <w:rPr>
          <w:rFonts w:asciiTheme="minorHAnsi" w:hAnsiTheme="minorHAnsi" w:cstheme="minorHAnsi"/>
          <w:sz w:val="28"/>
          <w:szCs w:val="28"/>
        </w:rPr>
        <w:t xml:space="preserve">It decreases the amount of network traffic necessary to transfer the data to the client. </w:t>
      </w:r>
    </w:p>
    <w:p w:rsidRPr="007617BC" w:rsidR="00EE43E6" w:rsidP="000E3BDD" w:rsidRDefault="00EE43E6" w14:paraId="5E690FFF" w14:textId="77777777">
      <w:pPr>
        <w:pStyle w:val="ListParagraph"/>
        <w:widowControl/>
        <w:numPr>
          <w:ilvl w:val="0"/>
          <w:numId w:val="31"/>
        </w:numPr>
        <w:autoSpaceDE/>
        <w:autoSpaceDN/>
        <w:spacing w:line="288" w:lineRule="auto"/>
        <w:ind w:left="720"/>
        <w:rPr>
          <w:rFonts w:asciiTheme="minorHAnsi" w:hAnsiTheme="minorHAnsi" w:cstheme="minorHAnsi"/>
          <w:sz w:val="28"/>
          <w:szCs w:val="28"/>
        </w:rPr>
      </w:pPr>
      <w:r w:rsidRPr="007617BC">
        <w:rPr>
          <w:rFonts w:asciiTheme="minorHAnsi" w:hAnsiTheme="minorHAnsi" w:cstheme="minorHAnsi"/>
          <w:sz w:val="28"/>
          <w:szCs w:val="28"/>
        </w:rPr>
        <w:t xml:space="preserve">It supports multiple, diverse hardware/software configurations. </w:t>
      </w:r>
    </w:p>
    <w:p w:rsidRPr="007617BC" w:rsidR="00EE43E6" w:rsidP="000E3BDD" w:rsidRDefault="00EE43E6" w14:paraId="7F97965B" w14:textId="77777777">
      <w:pPr>
        <w:pStyle w:val="ListParagraph"/>
        <w:widowControl/>
        <w:numPr>
          <w:ilvl w:val="0"/>
          <w:numId w:val="31"/>
        </w:numPr>
        <w:autoSpaceDE/>
        <w:autoSpaceDN/>
        <w:spacing w:line="288" w:lineRule="auto"/>
        <w:ind w:left="720"/>
        <w:rPr>
          <w:rFonts w:asciiTheme="minorHAnsi" w:hAnsiTheme="minorHAnsi" w:cstheme="minorHAnsi"/>
          <w:sz w:val="28"/>
          <w:szCs w:val="28"/>
        </w:rPr>
      </w:pPr>
      <w:r w:rsidRPr="007617BC">
        <w:rPr>
          <w:rFonts w:asciiTheme="minorHAnsi" w:hAnsiTheme="minorHAnsi" w:cstheme="minorHAnsi"/>
          <w:sz w:val="28"/>
          <w:szCs w:val="28"/>
        </w:rPr>
        <w:t xml:space="preserve">It enables object and component reuse as services can be shared within and among applications. </w:t>
      </w:r>
    </w:p>
    <w:p w:rsidRPr="007617BC" w:rsidR="00EE43E6" w:rsidP="000E3BDD" w:rsidRDefault="00EE43E6" w14:paraId="75701066" w14:textId="77777777">
      <w:pPr>
        <w:pStyle w:val="ListParagraph"/>
        <w:widowControl/>
        <w:numPr>
          <w:ilvl w:val="0"/>
          <w:numId w:val="31"/>
        </w:numPr>
        <w:autoSpaceDE/>
        <w:autoSpaceDN/>
        <w:spacing w:line="288" w:lineRule="auto"/>
        <w:ind w:left="720"/>
        <w:rPr>
          <w:rFonts w:asciiTheme="minorHAnsi" w:hAnsiTheme="minorHAnsi" w:cstheme="minorHAnsi"/>
          <w:sz w:val="28"/>
          <w:szCs w:val="28"/>
        </w:rPr>
      </w:pPr>
      <w:r w:rsidRPr="007617BC">
        <w:rPr>
          <w:rFonts w:asciiTheme="minorHAnsi" w:hAnsiTheme="minorHAnsi" w:cstheme="minorHAnsi"/>
          <w:sz w:val="28"/>
          <w:szCs w:val="28"/>
        </w:rPr>
        <w:t xml:space="preserve">It ensures separation of business rules from presentation and data. </w:t>
      </w:r>
    </w:p>
    <w:p w:rsidRPr="007617BC" w:rsidR="00EE43E6" w:rsidP="00EE43E6" w:rsidRDefault="00EE43E6" w14:paraId="67321642" w14:textId="77777777">
      <w:pPr>
        <w:spacing w:line="276" w:lineRule="auto"/>
        <w:rPr>
          <w:rFonts w:asciiTheme="minorHAnsi" w:hAnsiTheme="minorHAnsi" w:eastAsiaTheme="majorEastAsia" w:cstheme="minorHAnsi"/>
          <w:b/>
          <w:caps/>
          <w:sz w:val="28"/>
          <w:szCs w:val="28"/>
        </w:rPr>
      </w:pPr>
    </w:p>
    <w:p w:rsidR="00EE43E6" w:rsidP="007617BC" w:rsidRDefault="00EE43E6" w14:paraId="078CCFE6" w14:textId="124E425D">
      <w:pPr>
        <w:spacing w:line="288" w:lineRule="auto"/>
        <w:rPr>
          <w:rFonts w:asciiTheme="minorHAnsi" w:hAnsiTheme="minorHAnsi" w:cstheme="minorHAnsi"/>
          <w:sz w:val="28"/>
          <w:szCs w:val="28"/>
        </w:rPr>
      </w:pPr>
      <w:r w:rsidRPr="007617BC">
        <w:rPr>
          <w:rFonts w:asciiTheme="minorHAnsi" w:hAnsiTheme="minorHAnsi" w:cstheme="minorHAnsi"/>
          <w:sz w:val="28"/>
          <w:szCs w:val="28"/>
        </w:rPr>
        <w:t xml:space="preserve">Besides, application partitioning overcomes the limitations of previous renditions of client/server architectures, such as overloaded clients, low reliability, reduced performance and network bandwidth, inflexibility, and high maintenance. In the system, the processing load will be distributed across multiple nodes. This will allow maximizing the benefits of the Microservices model. </w:t>
      </w:r>
    </w:p>
    <w:p w:rsidRPr="007617BC" w:rsidR="007617BC" w:rsidP="007617BC" w:rsidRDefault="007617BC" w14:paraId="5F54A62D" w14:textId="77777777">
      <w:pPr>
        <w:spacing w:line="288" w:lineRule="auto"/>
        <w:rPr>
          <w:rFonts w:asciiTheme="minorHAnsi" w:hAnsiTheme="minorHAnsi" w:cstheme="minorHAnsi"/>
          <w:sz w:val="28"/>
          <w:szCs w:val="28"/>
        </w:rPr>
      </w:pPr>
    </w:p>
    <w:p w:rsidR="00EE43E6" w:rsidP="007617BC" w:rsidRDefault="00EE43E6" w14:paraId="40106FF0" w14:textId="4D77F59F">
      <w:pPr>
        <w:spacing w:line="288" w:lineRule="auto"/>
        <w:rPr>
          <w:rFonts w:asciiTheme="minorHAnsi" w:hAnsiTheme="minorHAnsi" w:cstheme="minorHAnsi"/>
          <w:sz w:val="28"/>
          <w:szCs w:val="28"/>
        </w:rPr>
      </w:pPr>
      <w:r w:rsidRPr="007617BC">
        <w:rPr>
          <w:rFonts w:asciiTheme="minorHAnsi" w:hAnsiTheme="minorHAnsi" w:cstheme="minorHAnsi"/>
          <w:sz w:val="28"/>
          <w:szCs w:val="28"/>
        </w:rPr>
        <w:t>Because microservices approach will be used to develop the E-Platform, it will be important to note that microservices will interact with each other with strict and fixed protocols. This approach will result in the application being easier to maintain and to enhance because coupling is reduced in services.</w:t>
      </w:r>
    </w:p>
    <w:p w:rsidRPr="007617BC" w:rsidR="007617BC" w:rsidP="007617BC" w:rsidRDefault="007617BC" w14:paraId="0E16B679" w14:textId="77777777">
      <w:pPr>
        <w:spacing w:line="288" w:lineRule="auto"/>
        <w:rPr>
          <w:rFonts w:asciiTheme="minorHAnsi" w:hAnsiTheme="minorHAnsi" w:cstheme="minorHAnsi"/>
          <w:sz w:val="28"/>
          <w:szCs w:val="28"/>
        </w:rPr>
      </w:pPr>
    </w:p>
    <w:p w:rsidRPr="007617BC" w:rsidR="00EE43E6" w:rsidP="007617BC" w:rsidRDefault="00EE43E6" w14:paraId="51A32BAB" w14:textId="77777777">
      <w:pPr>
        <w:spacing w:line="288" w:lineRule="auto"/>
        <w:rPr>
          <w:rFonts w:asciiTheme="minorHAnsi" w:hAnsiTheme="minorHAnsi" w:cstheme="minorHAnsi"/>
          <w:sz w:val="28"/>
          <w:szCs w:val="28"/>
        </w:rPr>
      </w:pPr>
      <w:r w:rsidRPr="007617BC">
        <w:rPr>
          <w:rFonts w:asciiTheme="minorHAnsi" w:hAnsiTheme="minorHAnsi" w:cstheme="minorHAnsi"/>
          <w:sz w:val="28"/>
          <w:szCs w:val="28"/>
        </w:rPr>
        <w:t>Currently, Synergy IDM has over 40 services. Each Microservice has its own service layer, business logic layer, and persistence layer.</w:t>
      </w:r>
    </w:p>
    <w:p w:rsidRPr="00EE43E6" w:rsidR="00EE43E6" w:rsidP="00EE43E6" w:rsidRDefault="00EE43E6" w14:paraId="4AA085D5" w14:textId="77777777">
      <w:pPr>
        <w:spacing w:line="288" w:lineRule="auto"/>
        <w:rPr>
          <w:rFonts w:asciiTheme="minorHAnsi" w:hAnsiTheme="minorHAnsi" w:cstheme="minorHAnsi"/>
          <w:sz w:val="28"/>
          <w:szCs w:val="28"/>
        </w:rPr>
      </w:pPr>
    </w:p>
    <w:p w:rsidRPr="00EE43E6" w:rsidR="00EE43E6" w:rsidP="00EE43E6" w:rsidRDefault="00EE43E6" w14:paraId="0B3B1CE4" w14:textId="1862EE0A">
      <w:pPr>
        <w:spacing w:line="288" w:lineRule="auto"/>
        <w:rPr>
          <w:rFonts w:asciiTheme="minorHAnsi" w:hAnsiTheme="minorHAnsi" w:cstheme="minorHAnsi"/>
          <w:sz w:val="28"/>
          <w:szCs w:val="28"/>
        </w:rPr>
      </w:pPr>
    </w:p>
    <w:p w:rsidRPr="00EE43E6" w:rsidR="00EE43E6" w:rsidP="00EE43E6" w:rsidRDefault="00EE43E6" w14:paraId="75D00881" w14:textId="77777777">
      <w:pPr>
        <w:spacing w:line="288" w:lineRule="auto"/>
        <w:rPr>
          <w:rFonts w:asciiTheme="minorHAnsi" w:hAnsiTheme="minorHAnsi" w:cstheme="minorHAnsi"/>
          <w:sz w:val="28"/>
          <w:szCs w:val="28"/>
        </w:rPr>
      </w:pPr>
    </w:p>
    <w:p w:rsidRPr="00EE43E6" w:rsidR="00EE43E6" w:rsidP="00EE43E6" w:rsidRDefault="00EE43E6" w14:paraId="48E3271D" w14:textId="77777777">
      <w:pPr>
        <w:rPr>
          <w:rFonts w:asciiTheme="minorHAnsi" w:hAnsiTheme="minorHAnsi" w:cstheme="minorHAnsi"/>
          <w:sz w:val="28"/>
          <w:szCs w:val="28"/>
        </w:rPr>
      </w:pPr>
      <w:r w:rsidRPr="00EE43E6">
        <w:rPr>
          <w:rFonts w:asciiTheme="minorHAnsi" w:hAnsiTheme="minorHAnsi" w:cstheme="minorHAnsi"/>
          <w:noProof/>
          <w:sz w:val="28"/>
          <w:szCs w:val="28"/>
        </w:rPr>
        <w:lastRenderedPageBreak/>
        <w:drawing>
          <wp:inline distT="0" distB="0" distL="0" distR="0" wp14:anchorId="78583E5F" wp14:editId="680B77C9">
            <wp:extent cx="5829300" cy="4121614"/>
            <wp:effectExtent l="0" t="0" r="0" b="0"/>
            <wp:docPr id="99" name="Picture 9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38091" cy="4127830"/>
                    </a:xfrm>
                    <a:prstGeom prst="rect">
                      <a:avLst/>
                    </a:prstGeom>
                  </pic:spPr>
                </pic:pic>
              </a:graphicData>
            </a:graphic>
          </wp:inline>
        </w:drawing>
      </w:r>
    </w:p>
    <w:p w:rsidRPr="007617BC" w:rsidR="00EE43E6" w:rsidP="00EE43E6" w:rsidRDefault="00EE43E6" w14:paraId="4D604CE4" w14:textId="77777777">
      <w:pPr>
        <w:spacing w:before="40"/>
        <w:jc w:val="center"/>
        <w:rPr>
          <w:rFonts w:asciiTheme="minorHAnsi" w:hAnsiTheme="minorHAnsi" w:cstheme="minorHAnsi"/>
          <w:i/>
          <w:iCs/>
          <w:color w:val="7F7F7F" w:themeColor="text1" w:themeTint="80"/>
          <w:sz w:val="24"/>
          <w:szCs w:val="24"/>
        </w:rPr>
      </w:pPr>
      <w:bookmarkStart w:name="_Toc39667871" w:id="8"/>
      <w:r w:rsidRPr="007617BC">
        <w:rPr>
          <w:rFonts w:asciiTheme="minorHAnsi" w:hAnsiTheme="minorHAnsi" w:cstheme="minorHAnsi"/>
          <w:i/>
          <w:iCs/>
          <w:color w:val="7F7F7F" w:themeColor="text1" w:themeTint="80"/>
          <w:sz w:val="24"/>
          <w:szCs w:val="24"/>
        </w:rPr>
        <w:t xml:space="preserve">Microservices </w:t>
      </w:r>
      <w:bookmarkEnd w:id="8"/>
      <w:r w:rsidRPr="007617BC">
        <w:rPr>
          <w:rFonts w:asciiTheme="minorHAnsi" w:hAnsiTheme="minorHAnsi" w:cstheme="minorHAnsi"/>
          <w:i/>
          <w:iCs/>
          <w:color w:val="7F7F7F" w:themeColor="text1" w:themeTint="80"/>
          <w:sz w:val="24"/>
          <w:szCs w:val="24"/>
        </w:rPr>
        <w:t>Architecture</w:t>
      </w:r>
    </w:p>
    <w:p w:rsidRPr="00EE43E6" w:rsidR="00EE43E6" w:rsidP="00EE43E6" w:rsidRDefault="00EE43E6" w14:paraId="02729A01" w14:textId="77777777">
      <w:pPr>
        <w:rPr>
          <w:rFonts w:asciiTheme="minorHAnsi" w:hAnsiTheme="minorHAnsi" w:cstheme="minorHAnsi"/>
          <w:b/>
          <w:bCs/>
          <w:color w:val="00B0F0"/>
          <w:sz w:val="28"/>
          <w:szCs w:val="28"/>
          <w:lang w:val="en-GB" w:bidi="en-US"/>
        </w:rPr>
      </w:pPr>
    </w:p>
    <w:p w:rsidRPr="007617BC" w:rsidR="00EE43E6" w:rsidP="00EE43E6" w:rsidRDefault="00EE43E6" w14:paraId="018ABD4F" w14:textId="77777777">
      <w:pPr>
        <w:rPr>
          <w:rFonts w:asciiTheme="minorHAnsi" w:hAnsiTheme="minorHAnsi" w:cstheme="minorHAnsi"/>
          <w:b/>
          <w:bCs/>
          <w:color w:val="2E74B5"/>
          <w:sz w:val="28"/>
          <w:szCs w:val="28"/>
          <w:lang w:bidi="en-US"/>
        </w:rPr>
      </w:pPr>
      <w:bookmarkStart w:name="_Toc39667747" w:id="9"/>
      <w:r w:rsidRPr="007617BC">
        <w:rPr>
          <w:rFonts w:asciiTheme="minorHAnsi" w:hAnsiTheme="minorHAnsi" w:cstheme="minorHAnsi"/>
          <w:b/>
          <w:bCs/>
          <w:color w:val="2E74B5"/>
          <w:sz w:val="28"/>
          <w:szCs w:val="28"/>
          <w:lang w:bidi="en-US"/>
        </w:rPr>
        <w:t>Presentation Layer</w:t>
      </w:r>
      <w:bookmarkEnd w:id="9"/>
    </w:p>
    <w:p w:rsidRPr="007617BC" w:rsidR="00EE43E6" w:rsidP="007617BC" w:rsidRDefault="00EE43E6" w14:paraId="428D21DE" w14:textId="77777777">
      <w:pPr>
        <w:spacing w:line="288" w:lineRule="auto"/>
        <w:rPr>
          <w:rFonts w:asciiTheme="minorHAnsi" w:hAnsiTheme="minorHAnsi" w:cstheme="minorHAnsi"/>
          <w:sz w:val="28"/>
          <w:szCs w:val="28"/>
        </w:rPr>
      </w:pPr>
    </w:p>
    <w:p w:rsidRPr="007617BC" w:rsidR="00EE43E6" w:rsidP="007617BC" w:rsidRDefault="00EE43E6" w14:paraId="3B592BE4" w14:textId="77777777">
      <w:pPr>
        <w:spacing w:line="288" w:lineRule="auto"/>
        <w:rPr>
          <w:rFonts w:asciiTheme="minorHAnsi" w:hAnsiTheme="minorHAnsi" w:cstheme="minorHAnsi"/>
          <w:sz w:val="28"/>
          <w:szCs w:val="28"/>
        </w:rPr>
      </w:pPr>
      <w:r w:rsidRPr="007617BC">
        <w:rPr>
          <w:rFonts w:asciiTheme="minorHAnsi" w:hAnsiTheme="minorHAnsi" w:cstheme="minorHAnsi"/>
          <w:sz w:val="28"/>
          <w:szCs w:val="28"/>
        </w:rPr>
        <w:t>The presentation layer (user interface) provides the user means to interact with the application through intuitive screens that employ techniques to make the application easier to learn and use. The graphical user interface (GUI) will target the most popular desktop environments and support the business requirements of the system. The presentation layer will provide means for the user to enter new data, view/edit existing data, run pre-defined reports, and perform administrative tasks.</w:t>
      </w:r>
    </w:p>
    <w:p w:rsidRPr="007617BC" w:rsidR="00EE43E6" w:rsidP="007617BC" w:rsidRDefault="00EE43E6" w14:paraId="66F5A64A" w14:textId="77777777">
      <w:pPr>
        <w:spacing w:line="288" w:lineRule="auto"/>
        <w:rPr>
          <w:rFonts w:asciiTheme="minorHAnsi" w:hAnsiTheme="minorHAnsi" w:cstheme="minorHAnsi"/>
          <w:sz w:val="28"/>
          <w:szCs w:val="28"/>
        </w:rPr>
      </w:pPr>
    </w:p>
    <w:p w:rsidRPr="007617BC" w:rsidR="00EE43E6" w:rsidP="007617BC" w:rsidRDefault="00EE43E6" w14:paraId="78F94443" w14:textId="77777777">
      <w:pPr>
        <w:spacing w:line="288" w:lineRule="auto"/>
        <w:rPr>
          <w:rFonts w:asciiTheme="minorHAnsi" w:hAnsiTheme="minorHAnsi" w:cstheme="minorHAnsi"/>
          <w:sz w:val="28"/>
          <w:szCs w:val="28"/>
        </w:rPr>
      </w:pPr>
      <w:r w:rsidRPr="007617BC">
        <w:rPr>
          <w:rFonts w:asciiTheme="minorHAnsi" w:hAnsiTheme="minorHAnsi" w:cstheme="minorHAnsi"/>
          <w:sz w:val="28"/>
          <w:szCs w:val="28"/>
        </w:rPr>
        <w:t xml:space="preserve">The technologies that will be used to build the presentation layer include but are not limited to: </w:t>
      </w:r>
    </w:p>
    <w:p w:rsidRPr="007617BC" w:rsidR="00EE43E6" w:rsidP="007617BC" w:rsidRDefault="00EE43E6" w14:paraId="0DBCC750" w14:textId="77777777">
      <w:pPr>
        <w:tabs>
          <w:tab w:val="left" w:pos="0"/>
        </w:tabs>
        <w:spacing w:line="288" w:lineRule="auto"/>
        <w:rPr>
          <w:rFonts w:asciiTheme="minorHAnsi" w:hAnsiTheme="minorHAnsi" w:cstheme="minorHAnsi"/>
          <w:sz w:val="28"/>
          <w:szCs w:val="28"/>
        </w:rPr>
      </w:pPr>
    </w:p>
    <w:p w:rsidRPr="007617BC" w:rsidR="00EE43E6" w:rsidP="000E3BDD" w:rsidRDefault="00EE43E6" w14:paraId="1E36FD0A"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t xml:space="preserve">Angular JS </w:t>
      </w:r>
    </w:p>
    <w:p w:rsidRPr="007617BC" w:rsidR="00EE43E6" w:rsidP="000E3BDD" w:rsidRDefault="00EE43E6" w14:paraId="3E962C38"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t xml:space="preserve">TypeScript </w:t>
      </w:r>
    </w:p>
    <w:p w:rsidRPr="007617BC" w:rsidR="00EE43E6" w:rsidP="000E3BDD" w:rsidRDefault="00EE43E6" w14:paraId="222B340A"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t>MDL</w:t>
      </w:r>
    </w:p>
    <w:p w:rsidRPr="007617BC" w:rsidR="00EE43E6" w:rsidP="000E3BDD" w:rsidRDefault="00EE43E6" w14:paraId="6E783959"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lastRenderedPageBreak/>
        <w:t>Sass</w:t>
      </w:r>
    </w:p>
    <w:p w:rsidRPr="007617BC" w:rsidR="00EE43E6" w:rsidP="000E3BDD" w:rsidRDefault="00EE43E6" w14:paraId="153D03BF"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t>Kendo UI</w:t>
      </w:r>
    </w:p>
    <w:p w:rsidRPr="007617BC" w:rsidR="00EE43E6" w:rsidP="000E3BDD" w:rsidRDefault="00EE43E6" w14:paraId="60C565F7"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t>jQuery</w:t>
      </w:r>
    </w:p>
    <w:p w:rsidRPr="007617BC" w:rsidR="00EE43E6" w:rsidP="000E3BDD" w:rsidRDefault="00EE43E6" w14:paraId="0FE59BAF" w14:textId="77777777">
      <w:pPr>
        <w:widowControl/>
        <w:numPr>
          <w:ilvl w:val="0"/>
          <w:numId w:val="32"/>
        </w:numPr>
        <w:tabs>
          <w:tab w:val="left" w:pos="0"/>
        </w:tabs>
        <w:autoSpaceDE/>
        <w:autoSpaceDN/>
        <w:spacing w:line="288" w:lineRule="auto"/>
        <w:ind w:hanging="360"/>
        <w:rPr>
          <w:rFonts w:asciiTheme="minorHAnsi" w:hAnsiTheme="minorHAnsi" w:cstheme="minorHAnsi"/>
          <w:sz w:val="28"/>
          <w:szCs w:val="28"/>
        </w:rPr>
      </w:pPr>
      <w:r w:rsidRPr="007617BC">
        <w:rPr>
          <w:rFonts w:asciiTheme="minorHAnsi" w:hAnsiTheme="minorHAnsi" w:cstheme="minorHAnsi"/>
          <w:sz w:val="28"/>
          <w:szCs w:val="28"/>
        </w:rPr>
        <w:t>SVG</w:t>
      </w:r>
    </w:p>
    <w:p w:rsidRPr="007617BC" w:rsidR="00EE43E6" w:rsidP="007617BC" w:rsidRDefault="00EE43E6" w14:paraId="76925213" w14:textId="77777777">
      <w:pPr>
        <w:spacing w:line="288" w:lineRule="auto"/>
        <w:rPr>
          <w:rFonts w:asciiTheme="minorHAnsi" w:hAnsiTheme="minorHAnsi" w:cstheme="minorHAnsi"/>
          <w:sz w:val="28"/>
          <w:szCs w:val="28"/>
          <w:lang w:val="en-GB" w:bidi="en-US"/>
        </w:rPr>
      </w:pPr>
    </w:p>
    <w:p w:rsidRPr="007617BC" w:rsidR="00EE43E6" w:rsidP="00EE43E6" w:rsidRDefault="00EE43E6" w14:paraId="6663AA5F" w14:textId="77777777">
      <w:pPr>
        <w:rPr>
          <w:rFonts w:asciiTheme="minorHAnsi" w:hAnsiTheme="minorHAnsi" w:cstheme="minorHAnsi"/>
          <w:b/>
          <w:bCs/>
          <w:color w:val="2E74B5"/>
          <w:sz w:val="28"/>
          <w:szCs w:val="28"/>
          <w:lang w:bidi="en-US"/>
        </w:rPr>
      </w:pPr>
      <w:bookmarkStart w:name="_Toc39667748" w:id="10"/>
      <w:r w:rsidRPr="007617BC">
        <w:rPr>
          <w:rFonts w:asciiTheme="minorHAnsi" w:hAnsiTheme="minorHAnsi" w:cstheme="minorHAnsi"/>
          <w:b/>
          <w:bCs/>
          <w:color w:val="2E74B5"/>
          <w:sz w:val="28"/>
          <w:szCs w:val="28"/>
          <w:lang w:bidi="en-US"/>
        </w:rPr>
        <w:t>Service Layer</w:t>
      </w:r>
      <w:bookmarkEnd w:id="10"/>
    </w:p>
    <w:p w:rsidRPr="007617BC" w:rsidR="00EE43E6" w:rsidP="007617BC" w:rsidRDefault="00EE43E6" w14:paraId="188BE7F0" w14:textId="77777777">
      <w:pPr>
        <w:spacing w:line="288" w:lineRule="auto"/>
        <w:rPr>
          <w:rFonts w:asciiTheme="minorHAnsi" w:hAnsiTheme="minorHAnsi" w:cstheme="minorHAnsi"/>
          <w:sz w:val="28"/>
          <w:szCs w:val="28"/>
        </w:rPr>
      </w:pPr>
    </w:p>
    <w:p w:rsidRPr="007617BC" w:rsidR="00EE43E6" w:rsidP="007617BC" w:rsidRDefault="00EE43E6" w14:paraId="4A4DAB78" w14:textId="77777777">
      <w:pPr>
        <w:spacing w:line="288" w:lineRule="auto"/>
        <w:rPr>
          <w:rFonts w:asciiTheme="minorHAnsi" w:hAnsiTheme="minorHAnsi" w:cstheme="minorHAnsi"/>
          <w:sz w:val="28"/>
          <w:szCs w:val="28"/>
        </w:rPr>
      </w:pPr>
      <w:r w:rsidRPr="007617BC">
        <w:rPr>
          <w:rFonts w:asciiTheme="minorHAnsi" w:hAnsiTheme="minorHAnsi" w:cstheme="minorHAnsi"/>
          <w:sz w:val="28"/>
          <w:szCs w:val="28"/>
        </w:rPr>
        <w:t>The Microservices used to develop IDM systems interact with each other through strict and fixed protocols. This approach results in the system being easier to maintain and to enhance as coupling is reduced in services.</w:t>
      </w:r>
    </w:p>
    <w:p w:rsidRPr="007617BC" w:rsidR="00EE43E6" w:rsidP="007617BC" w:rsidRDefault="00EE43E6" w14:paraId="20B7E6CC" w14:textId="77777777">
      <w:pPr>
        <w:spacing w:line="288" w:lineRule="auto"/>
        <w:rPr>
          <w:rFonts w:asciiTheme="minorHAnsi" w:hAnsiTheme="minorHAnsi" w:cstheme="minorHAnsi"/>
          <w:sz w:val="28"/>
          <w:szCs w:val="28"/>
        </w:rPr>
      </w:pPr>
    </w:p>
    <w:p w:rsidRPr="007617BC" w:rsidR="00EE43E6" w:rsidP="007617BC" w:rsidRDefault="00EE43E6" w14:paraId="4A1DEF88" w14:textId="77777777">
      <w:pPr>
        <w:spacing w:line="288" w:lineRule="auto"/>
        <w:rPr>
          <w:rFonts w:asciiTheme="minorHAnsi" w:hAnsiTheme="minorHAnsi" w:cstheme="minorHAnsi"/>
          <w:sz w:val="28"/>
          <w:szCs w:val="28"/>
        </w:rPr>
      </w:pPr>
      <w:r w:rsidRPr="007617BC">
        <w:rPr>
          <w:rFonts w:asciiTheme="minorHAnsi" w:hAnsiTheme="minorHAnsi" w:cstheme="minorHAnsi"/>
          <w:sz w:val="28"/>
          <w:szCs w:val="28"/>
        </w:rPr>
        <w:t>More specifically, the web services developed within the scope of the IDM projects are implemented based on the Representational State Transfer (REST), a decoupled architectural style and lightweight approach to communications emphasizing that interactions between client and service are enhanced by having a limited number of operations. These features make REST an ideal choice for application program interfaces (APIs) that are used to build web services for the IDM projects.</w:t>
      </w:r>
    </w:p>
    <w:p w:rsidRPr="007617BC" w:rsidR="00EE43E6" w:rsidP="007617BC" w:rsidRDefault="00EE43E6" w14:paraId="03F7B4DE" w14:textId="77777777">
      <w:pPr>
        <w:spacing w:line="288" w:lineRule="auto"/>
        <w:rPr>
          <w:rFonts w:asciiTheme="minorHAnsi" w:hAnsiTheme="minorHAnsi" w:cstheme="minorHAnsi"/>
          <w:sz w:val="28"/>
          <w:szCs w:val="28"/>
          <w:lang w:val="en-GB" w:bidi="en-US"/>
        </w:rPr>
      </w:pPr>
    </w:p>
    <w:p w:rsidRPr="007617BC" w:rsidR="00EE43E6" w:rsidP="00EE43E6" w:rsidRDefault="00EE43E6" w14:paraId="50E26950" w14:textId="77777777">
      <w:pPr>
        <w:rPr>
          <w:rFonts w:asciiTheme="minorHAnsi" w:hAnsiTheme="minorHAnsi" w:cstheme="minorHAnsi"/>
          <w:b/>
          <w:bCs/>
          <w:color w:val="2E74B5"/>
          <w:sz w:val="28"/>
          <w:szCs w:val="28"/>
          <w:lang w:bidi="en-US"/>
        </w:rPr>
      </w:pPr>
      <w:bookmarkStart w:name="_Toc39667749" w:id="11"/>
      <w:r w:rsidRPr="007617BC">
        <w:rPr>
          <w:rFonts w:asciiTheme="minorHAnsi" w:hAnsiTheme="minorHAnsi" w:cstheme="minorHAnsi"/>
          <w:b/>
          <w:bCs/>
          <w:color w:val="2E74B5"/>
          <w:sz w:val="28"/>
          <w:szCs w:val="28"/>
          <w:lang w:bidi="en-US"/>
        </w:rPr>
        <w:t>Business Layer</w:t>
      </w:r>
      <w:bookmarkEnd w:id="11"/>
    </w:p>
    <w:p w:rsidRPr="00EE43E6" w:rsidR="00EE43E6" w:rsidP="007617BC" w:rsidRDefault="00EE43E6" w14:paraId="18EEF28A" w14:textId="77777777">
      <w:pPr>
        <w:spacing w:line="288" w:lineRule="auto"/>
        <w:rPr>
          <w:rFonts w:asciiTheme="minorHAnsi" w:hAnsiTheme="minorHAnsi" w:cstheme="minorHAnsi"/>
          <w:sz w:val="28"/>
          <w:szCs w:val="28"/>
        </w:rPr>
      </w:pPr>
    </w:p>
    <w:p w:rsidRPr="00EE43E6" w:rsidR="00EE43E6" w:rsidP="007617BC" w:rsidRDefault="00EE43E6" w14:paraId="21DB4EC2" w14:textId="77777777">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The IDM-based solutions are designed to have a separate business layer for each microservice that encapsulates and handles all the business domains and logic. It is used for processing complex business rules, transforming data, applying policies, and for validation. It serves as a means for decoupling business logic from presentation and data access code and for simplifying the testing of business logic. </w:t>
      </w:r>
    </w:p>
    <w:p w:rsidRPr="00EE43E6" w:rsidR="00EE43E6" w:rsidP="007617BC" w:rsidRDefault="00EE43E6" w14:paraId="75692BE9" w14:textId="77777777">
      <w:pPr>
        <w:spacing w:line="288" w:lineRule="auto"/>
        <w:rPr>
          <w:rFonts w:asciiTheme="minorHAnsi" w:hAnsiTheme="minorHAnsi" w:cstheme="minorHAnsi"/>
          <w:sz w:val="28"/>
          <w:szCs w:val="28"/>
        </w:rPr>
      </w:pPr>
    </w:p>
    <w:p w:rsidRPr="00EE43E6" w:rsidR="00EE43E6" w:rsidP="007617BC" w:rsidRDefault="00EE43E6" w14:paraId="5EC675C4" w14:textId="07683AF5">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Having a separate layer for business rules and their processing improves the maintainability of the system. The business layer in IDM is used to store the business rules on how to retrieve the data from the databases and then how to pass the retrieved data to the server that takes this information to display on the presentation layer. </w:t>
      </w:r>
    </w:p>
    <w:p w:rsidRPr="00EE43E6" w:rsidR="00EE43E6" w:rsidP="007617BC" w:rsidRDefault="00EE43E6" w14:paraId="7EA0BE3C" w14:textId="77777777">
      <w:pPr>
        <w:spacing w:line="288" w:lineRule="auto"/>
        <w:rPr>
          <w:rFonts w:asciiTheme="minorHAnsi" w:hAnsiTheme="minorHAnsi" w:cstheme="minorHAnsi"/>
          <w:sz w:val="28"/>
          <w:szCs w:val="28"/>
        </w:rPr>
      </w:pPr>
    </w:p>
    <w:p w:rsidRPr="00EE43E6" w:rsidR="00EE43E6" w:rsidP="00EE43E6" w:rsidRDefault="00EE43E6" w14:paraId="77AF026C" w14:textId="77777777">
      <w:pPr>
        <w:spacing w:after="200" w:line="276" w:lineRule="auto"/>
        <w:rPr>
          <w:rFonts w:asciiTheme="minorHAnsi" w:hAnsiTheme="minorHAnsi" w:cstheme="minorHAnsi"/>
          <w:sz w:val="28"/>
          <w:szCs w:val="28"/>
        </w:rPr>
      </w:pPr>
      <w:r w:rsidRPr="00EE43E6">
        <w:rPr>
          <w:rFonts w:asciiTheme="minorHAnsi" w:hAnsiTheme="minorHAnsi" w:cstheme="minorHAnsi"/>
          <w:sz w:val="28"/>
          <w:szCs w:val="28"/>
        </w:rPr>
        <w:lastRenderedPageBreak/>
        <w:t xml:space="preserve">The business layer is used to ensure cross-layer communication through the messaging middleware (a messaging method of communication between software components and different applications), REST service, and APIs. The technologies that are used to build the business layer and interaction between presentation layer and business layer include, but are not limited to: </w:t>
      </w:r>
    </w:p>
    <w:p w:rsidRPr="00EE43E6" w:rsidR="00EE43E6" w:rsidP="00EE43E6" w:rsidRDefault="00EE43E6" w14:paraId="0FFCE88A" w14:textId="77777777">
      <w:pPr>
        <w:rPr>
          <w:rFonts w:asciiTheme="minorHAnsi" w:hAnsiTheme="minorHAnsi" w:cstheme="minorHAnsi"/>
          <w:sz w:val="28"/>
          <w:szCs w:val="28"/>
        </w:rPr>
      </w:pPr>
    </w:p>
    <w:p w:rsidRPr="00EE43E6" w:rsidR="00EE43E6" w:rsidP="000E3BDD" w:rsidRDefault="00EE43E6" w14:paraId="7471C0FC" w14:textId="77777777">
      <w:pPr>
        <w:widowControl/>
        <w:numPr>
          <w:ilvl w:val="0"/>
          <w:numId w:val="33"/>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Spring MVC</w:t>
      </w:r>
    </w:p>
    <w:p w:rsidRPr="00EE43E6" w:rsidR="00EE43E6" w:rsidP="000E3BDD" w:rsidRDefault="00EE43E6" w14:paraId="4B056EFE" w14:textId="77777777">
      <w:pPr>
        <w:widowControl/>
        <w:numPr>
          <w:ilvl w:val="0"/>
          <w:numId w:val="33"/>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Elasticsearch</w:t>
      </w:r>
    </w:p>
    <w:p w:rsidRPr="00EE43E6" w:rsidR="00EE43E6" w:rsidP="000E3BDD" w:rsidRDefault="00EE43E6" w14:paraId="2A7FF266" w14:textId="77777777">
      <w:pPr>
        <w:widowControl/>
        <w:numPr>
          <w:ilvl w:val="0"/>
          <w:numId w:val="33"/>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SL4j</w:t>
      </w:r>
    </w:p>
    <w:p w:rsidRPr="00EE43E6" w:rsidR="00EE43E6" w:rsidP="000E3BDD" w:rsidRDefault="00EE43E6" w14:paraId="0982EAA8" w14:textId="77777777">
      <w:pPr>
        <w:widowControl/>
        <w:numPr>
          <w:ilvl w:val="0"/>
          <w:numId w:val="33"/>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Log4j2</w:t>
      </w:r>
    </w:p>
    <w:p w:rsidRPr="00EE43E6" w:rsidR="00EE43E6" w:rsidP="000E3BDD" w:rsidRDefault="00EE43E6" w14:paraId="7E70D9F6" w14:textId="77777777">
      <w:pPr>
        <w:widowControl/>
        <w:numPr>
          <w:ilvl w:val="0"/>
          <w:numId w:val="33"/>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Rest services</w:t>
      </w:r>
    </w:p>
    <w:p w:rsidRPr="00EE43E6" w:rsidR="00EE43E6" w:rsidP="000E3BDD" w:rsidRDefault="00EE43E6" w14:paraId="4A66B5A4" w14:textId="77777777">
      <w:pPr>
        <w:widowControl/>
        <w:numPr>
          <w:ilvl w:val="0"/>
          <w:numId w:val="33"/>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Jackson</w:t>
      </w:r>
    </w:p>
    <w:p w:rsidRPr="00EE43E6" w:rsidR="00EE43E6" w:rsidP="000E3BDD" w:rsidRDefault="00EE43E6" w14:paraId="61533768" w14:textId="77777777">
      <w:pPr>
        <w:widowControl/>
        <w:numPr>
          <w:ilvl w:val="0"/>
          <w:numId w:val="33"/>
        </w:numPr>
        <w:autoSpaceDE/>
        <w:autoSpaceDN/>
        <w:spacing w:line="288" w:lineRule="auto"/>
        <w:ind w:hanging="360"/>
        <w:rPr>
          <w:rFonts w:asciiTheme="minorHAnsi" w:hAnsiTheme="minorHAnsi" w:cstheme="minorHAnsi"/>
          <w:sz w:val="28"/>
          <w:szCs w:val="28"/>
          <w:lang w:val="en-GB"/>
        </w:rPr>
      </w:pPr>
      <w:r w:rsidRPr="00EE43E6">
        <w:rPr>
          <w:rFonts w:asciiTheme="minorHAnsi" w:hAnsiTheme="minorHAnsi" w:cstheme="minorHAnsi"/>
          <w:sz w:val="28"/>
          <w:szCs w:val="28"/>
        </w:rPr>
        <w:t>JSON</w:t>
      </w:r>
    </w:p>
    <w:p w:rsidRPr="00EE43E6" w:rsidR="00EE43E6" w:rsidP="00EE43E6" w:rsidRDefault="00EE43E6" w14:paraId="50818106" w14:textId="77777777">
      <w:pPr>
        <w:rPr>
          <w:rFonts w:asciiTheme="minorHAnsi" w:hAnsiTheme="minorHAnsi" w:cstheme="minorHAnsi"/>
          <w:sz w:val="28"/>
          <w:szCs w:val="28"/>
          <w:lang w:val="en-GB"/>
        </w:rPr>
      </w:pPr>
    </w:p>
    <w:p w:rsidRPr="007617BC" w:rsidR="00EE43E6" w:rsidP="00EE43E6" w:rsidRDefault="00EE43E6" w14:paraId="133FA0C5" w14:textId="77777777">
      <w:pPr>
        <w:rPr>
          <w:rFonts w:asciiTheme="minorHAnsi" w:hAnsiTheme="minorHAnsi" w:cstheme="minorHAnsi"/>
          <w:b/>
          <w:bCs/>
          <w:color w:val="2E74B5"/>
          <w:sz w:val="28"/>
          <w:szCs w:val="28"/>
          <w:lang w:bidi="en-US"/>
        </w:rPr>
      </w:pPr>
      <w:bookmarkStart w:name="_Toc39667750" w:id="12"/>
      <w:r w:rsidRPr="007617BC">
        <w:rPr>
          <w:rFonts w:asciiTheme="minorHAnsi" w:hAnsiTheme="minorHAnsi" w:cstheme="minorHAnsi"/>
          <w:b/>
          <w:bCs/>
          <w:color w:val="2E74B5"/>
          <w:sz w:val="28"/>
          <w:szCs w:val="28"/>
          <w:lang w:bidi="en-US"/>
        </w:rPr>
        <w:t>Persistence Layer</w:t>
      </w:r>
      <w:bookmarkEnd w:id="12"/>
    </w:p>
    <w:p w:rsidRPr="00EE43E6" w:rsidR="00EE43E6" w:rsidP="007617BC" w:rsidRDefault="00EE43E6" w14:paraId="0B075407" w14:textId="77777777">
      <w:pPr>
        <w:spacing w:line="288" w:lineRule="auto"/>
        <w:rPr>
          <w:rFonts w:asciiTheme="minorHAnsi" w:hAnsiTheme="minorHAnsi" w:cstheme="minorHAnsi"/>
          <w:sz w:val="28"/>
          <w:szCs w:val="28"/>
        </w:rPr>
      </w:pPr>
    </w:p>
    <w:p w:rsidR="00EE43E6" w:rsidP="007617BC" w:rsidRDefault="00EE43E6" w14:paraId="332F3555" w14:textId="05BF8829">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The persistence layer encapsulates the behavior needed to make data persistent, that is to say, write, and delete data to and from a permanent storage, e.g. a database. Each system component stores the data in its own database. The database manages data storage, structure, access, and security. Data can be organized into related tables so that relationships between and among the data can be established. The database is implemented on a separate layer from the presentation and business objects. </w:t>
      </w:r>
    </w:p>
    <w:p w:rsidRPr="00EE43E6" w:rsidR="007617BC" w:rsidP="007617BC" w:rsidRDefault="007617BC" w14:paraId="1FD751C2" w14:textId="77777777">
      <w:pPr>
        <w:spacing w:line="288" w:lineRule="auto"/>
        <w:rPr>
          <w:rFonts w:asciiTheme="minorHAnsi" w:hAnsiTheme="minorHAnsi" w:cstheme="minorHAnsi"/>
          <w:sz w:val="28"/>
          <w:szCs w:val="28"/>
        </w:rPr>
      </w:pPr>
    </w:p>
    <w:p w:rsidRPr="00EE43E6" w:rsidR="00EE43E6" w:rsidP="007617BC" w:rsidRDefault="00EE43E6" w14:paraId="351DDED6" w14:textId="7D2CA942">
      <w:pPr>
        <w:spacing w:line="288" w:lineRule="auto"/>
        <w:rPr>
          <w:rFonts w:asciiTheme="minorHAnsi" w:hAnsiTheme="minorHAnsi" w:cstheme="minorHAnsi"/>
          <w:sz w:val="28"/>
          <w:szCs w:val="28"/>
        </w:rPr>
      </w:pPr>
      <w:r w:rsidRPr="00EE43E6">
        <w:rPr>
          <w:rFonts w:asciiTheme="minorHAnsi" w:hAnsiTheme="minorHAnsi" w:cstheme="minorHAnsi"/>
          <w:sz w:val="28"/>
          <w:szCs w:val="28"/>
        </w:rPr>
        <w:t>Data synchronization is used across the databases that comprise the persistence layer for keeping them up to date with each other's data changes. This helps to avoid data discrepancy and ensures data consistency in different services. This way, the data stored in the data entry tables are synchronized with the Elastic search service. In the same way, the data are synchronized with the IDM</w:t>
      </w:r>
      <w:r w:rsidR="007617BC">
        <w:rPr>
          <w:rFonts w:asciiTheme="minorHAnsi" w:hAnsiTheme="minorHAnsi" w:cstheme="minorHAnsi"/>
          <w:sz w:val="28"/>
          <w:szCs w:val="28"/>
        </w:rPr>
        <w:t xml:space="preserve"> </w:t>
      </w:r>
      <w:r w:rsidRPr="00EE43E6">
        <w:rPr>
          <w:rFonts w:asciiTheme="minorHAnsi" w:hAnsiTheme="minorHAnsi" w:cstheme="minorHAnsi"/>
          <w:sz w:val="28"/>
          <w:szCs w:val="28"/>
        </w:rPr>
        <w:t xml:space="preserve">Analytical Platform. The technologies that are used to build the persistence layer include, but are not limited to: </w:t>
      </w:r>
    </w:p>
    <w:p w:rsidRPr="00EE43E6" w:rsidR="00EE43E6" w:rsidP="007617BC" w:rsidRDefault="00EE43E6" w14:paraId="55FA933B" w14:textId="77777777">
      <w:pPr>
        <w:spacing w:line="288" w:lineRule="auto"/>
        <w:rPr>
          <w:rFonts w:asciiTheme="minorHAnsi" w:hAnsiTheme="minorHAnsi" w:cstheme="minorHAnsi"/>
          <w:sz w:val="28"/>
          <w:szCs w:val="28"/>
        </w:rPr>
      </w:pPr>
    </w:p>
    <w:p w:rsidRPr="00EE43E6" w:rsidR="00EE43E6" w:rsidP="000E3BDD" w:rsidRDefault="00EE43E6" w14:paraId="08EF0FF6" w14:textId="77777777">
      <w:pPr>
        <w:widowControl/>
        <w:numPr>
          <w:ilvl w:val="0"/>
          <w:numId w:val="34"/>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EH Cache</w:t>
      </w:r>
    </w:p>
    <w:p w:rsidRPr="00EE43E6" w:rsidR="00EE43E6" w:rsidP="000E3BDD" w:rsidRDefault="00EE43E6" w14:paraId="5643F575" w14:textId="77777777">
      <w:pPr>
        <w:widowControl/>
        <w:numPr>
          <w:ilvl w:val="0"/>
          <w:numId w:val="34"/>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lastRenderedPageBreak/>
        <w:t>Spring JDBC</w:t>
      </w:r>
    </w:p>
    <w:p w:rsidRPr="00EE43E6" w:rsidR="00EE43E6" w:rsidP="000E3BDD" w:rsidRDefault="00EE43E6" w14:paraId="082C5FFA" w14:textId="77777777">
      <w:pPr>
        <w:widowControl/>
        <w:numPr>
          <w:ilvl w:val="0"/>
          <w:numId w:val="34"/>
        </w:numPr>
        <w:autoSpaceDE/>
        <w:autoSpaceDN/>
        <w:spacing w:line="288" w:lineRule="auto"/>
        <w:ind w:hanging="360"/>
        <w:rPr>
          <w:rFonts w:asciiTheme="minorHAnsi" w:hAnsiTheme="minorHAnsi" w:cstheme="minorHAnsi"/>
          <w:sz w:val="28"/>
          <w:szCs w:val="28"/>
        </w:rPr>
      </w:pPr>
      <w:r w:rsidRPr="00EE43E6">
        <w:rPr>
          <w:rFonts w:asciiTheme="minorHAnsi" w:hAnsiTheme="minorHAnsi" w:cstheme="minorHAnsi"/>
          <w:sz w:val="28"/>
          <w:szCs w:val="28"/>
        </w:rPr>
        <w:t>C3P0</w:t>
      </w:r>
    </w:p>
    <w:p w:rsidRPr="00EE43E6" w:rsidR="00EE43E6" w:rsidP="000E3BDD" w:rsidRDefault="00EE43E6" w14:paraId="296A9E76" w14:textId="77777777">
      <w:pPr>
        <w:widowControl/>
        <w:numPr>
          <w:ilvl w:val="0"/>
          <w:numId w:val="34"/>
        </w:numPr>
        <w:autoSpaceDE/>
        <w:autoSpaceDN/>
        <w:spacing w:line="288" w:lineRule="auto"/>
        <w:ind w:hanging="360"/>
        <w:rPr>
          <w:rFonts w:asciiTheme="minorHAnsi" w:hAnsiTheme="minorHAnsi" w:cstheme="minorHAnsi"/>
          <w:sz w:val="28"/>
          <w:szCs w:val="28"/>
        </w:rPr>
      </w:pPr>
      <w:proofErr w:type="spellStart"/>
      <w:r w:rsidRPr="00EE43E6">
        <w:rPr>
          <w:rFonts w:asciiTheme="minorHAnsi" w:hAnsiTheme="minorHAnsi" w:cstheme="minorHAnsi"/>
          <w:sz w:val="28"/>
          <w:szCs w:val="28"/>
        </w:rPr>
        <w:t>HikariCP</w:t>
      </w:r>
      <w:proofErr w:type="spellEnd"/>
      <w:r w:rsidRPr="00EE43E6">
        <w:rPr>
          <w:rFonts w:asciiTheme="minorHAnsi" w:hAnsiTheme="minorHAnsi" w:cstheme="minorHAnsi"/>
          <w:sz w:val="28"/>
          <w:szCs w:val="28"/>
        </w:rPr>
        <w:t xml:space="preserve"> </w:t>
      </w:r>
    </w:p>
    <w:p w:rsidRPr="00EE43E6" w:rsidR="00EE43E6" w:rsidP="007617BC" w:rsidRDefault="00EE43E6" w14:paraId="7A4DE7E2" w14:textId="77777777">
      <w:pPr>
        <w:spacing w:line="288" w:lineRule="auto"/>
        <w:rPr>
          <w:rFonts w:asciiTheme="minorHAnsi" w:hAnsiTheme="minorHAnsi" w:cstheme="minorHAnsi"/>
          <w:sz w:val="28"/>
          <w:szCs w:val="28"/>
        </w:rPr>
      </w:pPr>
    </w:p>
    <w:p w:rsidR="007617BC" w:rsidP="007617BC" w:rsidRDefault="00EE43E6" w14:paraId="141A1DF2" w14:textId="77777777">
      <w:pPr>
        <w:spacing w:line="288" w:lineRule="auto"/>
        <w:rPr>
          <w:rFonts w:asciiTheme="minorHAnsi" w:hAnsiTheme="minorHAnsi" w:cstheme="minorHAnsi"/>
          <w:sz w:val="28"/>
          <w:szCs w:val="28"/>
        </w:rPr>
      </w:pPr>
      <w:r w:rsidRPr="00EE43E6">
        <w:rPr>
          <w:rFonts w:asciiTheme="minorHAnsi" w:hAnsiTheme="minorHAnsi" w:cstheme="minorHAnsi"/>
          <w:sz w:val="28"/>
          <w:szCs w:val="28"/>
        </w:rPr>
        <w:t>Currently, Synergy IDM has over 40 services. Each microservice has its own presentation layer, business logic, and persistence layer. A brief discussion of different microservices to be included in the e-Platform and the interactions between these microservices is presented in the following diagrams.</w:t>
      </w:r>
    </w:p>
    <w:p w:rsidRPr="00EE43E6" w:rsidR="00EE43E6" w:rsidP="007617BC" w:rsidRDefault="00EE43E6" w14:paraId="19C5D332" w14:textId="083C807E">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 </w:t>
      </w:r>
    </w:p>
    <w:p w:rsidRPr="00EE43E6" w:rsidR="00EE43E6" w:rsidP="00EE43E6" w:rsidRDefault="00EE43E6" w14:paraId="5543F603" w14:textId="77777777">
      <w:pPr>
        <w:spacing w:line="276" w:lineRule="auto"/>
        <w:jc w:val="center"/>
        <w:rPr>
          <w:rFonts w:asciiTheme="minorHAnsi" w:hAnsiTheme="minorHAnsi" w:cstheme="minorHAnsi"/>
          <w:sz w:val="28"/>
          <w:szCs w:val="28"/>
        </w:rPr>
      </w:pPr>
      <w:r w:rsidRPr="00EE43E6">
        <w:rPr>
          <w:rFonts w:asciiTheme="minorHAnsi" w:hAnsiTheme="minorHAnsi" w:cstheme="minorHAnsi"/>
          <w:noProof/>
          <w:sz w:val="28"/>
          <w:szCs w:val="28"/>
        </w:rPr>
        <w:drawing>
          <wp:inline distT="0" distB="0" distL="0" distR="0" wp14:anchorId="631DC292" wp14:editId="5C9E92B4">
            <wp:extent cx="3073400" cy="3298285"/>
            <wp:effectExtent l="0" t="0" r="0" b="0"/>
            <wp:docPr id="29734" name="Picture 297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 name="Picture 29734" descr="Diagram&#10;&#10;Description automatically generated"/>
                    <pic:cNvPicPr/>
                  </pic:nvPicPr>
                  <pic:blipFill rotWithShape="1">
                    <a:blip r:embed="rId14" cstate="print">
                      <a:extLst>
                        <a:ext uri="{28A0092B-C50C-407E-A947-70E740481C1C}">
                          <a14:useLocalDpi xmlns:a14="http://schemas.microsoft.com/office/drawing/2010/main" val="0"/>
                        </a:ext>
                      </a:extLst>
                    </a:blip>
                    <a:srcRect t="9569" b="14503"/>
                    <a:stretch/>
                  </pic:blipFill>
                  <pic:spPr bwMode="auto">
                    <a:xfrm>
                      <a:off x="0" y="0"/>
                      <a:ext cx="3085217" cy="3310966"/>
                    </a:xfrm>
                    <a:prstGeom prst="rect">
                      <a:avLst/>
                    </a:prstGeom>
                    <a:ln>
                      <a:noFill/>
                    </a:ln>
                    <a:extLst>
                      <a:ext uri="{53640926-AAD7-44D8-BBD7-CCE9431645EC}">
                        <a14:shadowObscured xmlns:a14="http://schemas.microsoft.com/office/drawing/2010/main"/>
                      </a:ext>
                    </a:extLst>
                  </pic:spPr>
                </pic:pic>
              </a:graphicData>
            </a:graphic>
          </wp:inline>
        </w:drawing>
      </w:r>
    </w:p>
    <w:p w:rsidRPr="007617BC" w:rsidR="00EE43E6" w:rsidP="00EE43E6" w:rsidRDefault="00EE43E6" w14:paraId="2B41AA8E" w14:textId="77777777">
      <w:pPr>
        <w:spacing w:before="40"/>
        <w:jc w:val="center"/>
        <w:rPr>
          <w:rFonts w:asciiTheme="minorHAnsi" w:hAnsiTheme="minorHAnsi" w:cstheme="minorHAnsi"/>
          <w:i/>
          <w:iCs/>
          <w:color w:val="7F7F7F" w:themeColor="text1" w:themeTint="80"/>
          <w:sz w:val="24"/>
          <w:szCs w:val="24"/>
        </w:rPr>
      </w:pPr>
      <w:bookmarkStart w:name="_Toc26796098" w:id="13"/>
      <w:r w:rsidRPr="007617BC">
        <w:rPr>
          <w:rFonts w:asciiTheme="minorHAnsi" w:hAnsiTheme="minorHAnsi" w:cstheme="minorHAnsi"/>
          <w:i/>
          <w:iCs/>
          <w:color w:val="7F7F7F" w:themeColor="text1" w:themeTint="80"/>
          <w:sz w:val="24"/>
          <w:szCs w:val="24"/>
        </w:rPr>
        <w:t>Technology Services Interconnections</w:t>
      </w:r>
      <w:bookmarkEnd w:id="13"/>
    </w:p>
    <w:p w:rsidRPr="00EE43E6" w:rsidR="00EE43E6" w:rsidP="00EE43E6" w:rsidRDefault="00EE43E6" w14:paraId="1138DEC8" w14:textId="77777777">
      <w:pPr>
        <w:spacing w:before="40"/>
        <w:jc w:val="center"/>
        <w:rPr>
          <w:rFonts w:asciiTheme="minorHAnsi" w:hAnsiTheme="minorHAnsi" w:cstheme="minorHAnsi"/>
          <w:i/>
          <w:iCs/>
          <w:color w:val="00B0F0"/>
          <w:sz w:val="28"/>
          <w:szCs w:val="28"/>
        </w:rPr>
      </w:pPr>
    </w:p>
    <w:p w:rsidRPr="00EE43E6" w:rsidR="00EE43E6" w:rsidP="007617BC" w:rsidRDefault="00EE43E6" w14:paraId="4DC7664A" w14:textId="77777777">
      <w:pPr>
        <w:pStyle w:val="Heading2"/>
      </w:pPr>
      <w:bookmarkStart w:name="_Toc76047397" w:id="14"/>
      <w:bookmarkStart w:name="_Toc89791345" w:id="15"/>
      <w:bookmarkStart w:name="_Toc89881589" w:id="16"/>
      <w:r w:rsidRPr="00EE43E6">
        <w:t>Deployment Requirements</w:t>
      </w:r>
      <w:bookmarkEnd w:id="14"/>
      <w:bookmarkEnd w:id="15"/>
      <w:bookmarkEnd w:id="16"/>
    </w:p>
    <w:p w:rsidRPr="00EE43E6" w:rsidR="00EE43E6" w:rsidP="007617BC" w:rsidRDefault="00EE43E6" w14:paraId="75ABF13B" w14:textId="77777777">
      <w:pPr>
        <w:spacing w:line="288" w:lineRule="auto"/>
        <w:rPr>
          <w:rFonts w:asciiTheme="minorHAnsi" w:hAnsiTheme="minorHAnsi" w:cstheme="minorHAnsi"/>
          <w:sz w:val="28"/>
          <w:szCs w:val="28"/>
        </w:rPr>
      </w:pPr>
    </w:p>
    <w:p w:rsidR="00EE43E6" w:rsidP="007617BC" w:rsidRDefault="00EE43E6" w14:paraId="60526828" w14:textId="07690B54">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The microservice architecture enables the continuous delivery/deployment of complex enterprise-level client/server applications. It also enables an organization to evolve its technology stack and resolves issues like scalability, security, fault tolerance, etc. </w:t>
      </w:r>
    </w:p>
    <w:p w:rsidRPr="00EE43E6" w:rsidR="007617BC" w:rsidP="007617BC" w:rsidRDefault="007617BC" w14:paraId="63E43E46" w14:textId="77777777">
      <w:pPr>
        <w:spacing w:line="288" w:lineRule="auto"/>
        <w:rPr>
          <w:rFonts w:asciiTheme="minorHAnsi" w:hAnsiTheme="minorHAnsi" w:cstheme="minorHAnsi"/>
          <w:sz w:val="28"/>
          <w:szCs w:val="28"/>
        </w:rPr>
      </w:pPr>
    </w:p>
    <w:p w:rsidR="00EE43E6" w:rsidP="007617BC" w:rsidRDefault="00EE43E6" w14:paraId="5472ACF5" w14:textId="4635FC70">
      <w:pPr>
        <w:spacing w:line="288" w:lineRule="auto"/>
        <w:rPr>
          <w:rFonts w:asciiTheme="minorHAnsi" w:hAnsiTheme="minorHAnsi" w:cstheme="minorHAnsi"/>
          <w:sz w:val="28"/>
          <w:szCs w:val="28"/>
        </w:rPr>
      </w:pPr>
      <w:r w:rsidRPr="00EE43E6">
        <w:rPr>
          <w:rFonts w:asciiTheme="minorHAnsi" w:hAnsiTheme="minorHAnsi" w:cstheme="minorHAnsi"/>
          <w:sz w:val="28"/>
          <w:szCs w:val="28"/>
        </w:rPr>
        <w:t xml:space="preserve">Services will be developed and deployed independently of one another. Each service will have its own database in order to be decoupled from other services. </w:t>
      </w:r>
      <w:r w:rsidRPr="00EE43E6">
        <w:rPr>
          <w:rFonts w:asciiTheme="minorHAnsi" w:hAnsiTheme="minorHAnsi" w:cstheme="minorHAnsi"/>
          <w:sz w:val="28"/>
          <w:szCs w:val="28"/>
        </w:rPr>
        <w:lastRenderedPageBreak/>
        <w:t>However, the services will not function independently, but will interact and communicate with one another through defined interfaces.</w:t>
      </w:r>
    </w:p>
    <w:p w:rsidRPr="00EE43E6" w:rsidR="007617BC" w:rsidP="007617BC" w:rsidRDefault="007617BC" w14:paraId="20223BF1" w14:textId="77777777">
      <w:pPr>
        <w:spacing w:line="288" w:lineRule="auto"/>
        <w:rPr>
          <w:rFonts w:asciiTheme="minorHAnsi" w:hAnsiTheme="minorHAnsi" w:cstheme="minorHAnsi"/>
          <w:sz w:val="28"/>
          <w:szCs w:val="28"/>
        </w:rPr>
      </w:pPr>
    </w:p>
    <w:p w:rsidR="00EE43E6" w:rsidP="007617BC" w:rsidRDefault="00EE43E6" w14:paraId="4E621875" w14:textId="5C624B90">
      <w:pPr>
        <w:spacing w:line="288" w:lineRule="auto"/>
        <w:rPr>
          <w:rFonts w:asciiTheme="minorHAnsi" w:hAnsiTheme="minorHAnsi" w:cstheme="minorHAnsi"/>
          <w:sz w:val="28"/>
          <w:szCs w:val="28"/>
        </w:rPr>
      </w:pPr>
      <w:r w:rsidRPr="00EE43E6">
        <w:rPr>
          <w:rFonts w:asciiTheme="minorHAnsi" w:hAnsiTheme="minorHAnsi" w:cstheme="minorHAnsi"/>
          <w:sz w:val="28"/>
          <w:szCs w:val="28"/>
        </w:rPr>
        <w:t>Being developed based on the Microservices, Synergy IDM is a fully scalable web application deployed in the Kubernetes environment. Kubernetes is an open-source container-orchestration system for automating application deployment, scaling, and management. Kubernetes itself supports scalability and load balancing for micro-services.</w:t>
      </w:r>
    </w:p>
    <w:p w:rsidRPr="00EE43E6" w:rsidR="00EE43E6" w:rsidP="007617BC" w:rsidRDefault="00EE43E6" w14:paraId="2D5CCB40" w14:textId="77777777">
      <w:pPr>
        <w:spacing w:line="288" w:lineRule="auto"/>
        <w:jc w:val="left"/>
        <w:rPr>
          <w:rStyle w:val="preparersnote"/>
          <w:rFonts w:asciiTheme="minorHAnsi" w:hAnsiTheme="minorHAnsi" w:cstheme="minorHAnsi"/>
          <w:sz w:val="28"/>
          <w:szCs w:val="28"/>
        </w:rPr>
      </w:pPr>
    </w:p>
    <w:p w:rsidRPr="00EE43E6" w:rsidR="00EE43E6" w:rsidP="00EE43E6" w:rsidRDefault="00EE43E6" w14:paraId="5BEE193C" w14:textId="77777777">
      <w:pPr>
        <w:jc w:val="left"/>
        <w:rPr>
          <w:rStyle w:val="preparersnote"/>
          <w:rFonts w:asciiTheme="minorHAnsi" w:hAnsiTheme="minorHAnsi" w:cstheme="minorHAnsi"/>
          <w:sz w:val="28"/>
          <w:szCs w:val="28"/>
        </w:rPr>
      </w:pPr>
    </w:p>
    <w:p w:rsidRPr="00EE43E6" w:rsidR="00EE43E6" w:rsidP="00EE43E6" w:rsidRDefault="00EE43E6" w14:paraId="584AFB78" w14:textId="77777777">
      <w:pPr>
        <w:jc w:val="left"/>
        <w:rPr>
          <w:rStyle w:val="preparersnote"/>
          <w:rFonts w:asciiTheme="minorHAnsi" w:hAnsiTheme="minorHAnsi" w:cstheme="minorHAnsi"/>
          <w:sz w:val="28"/>
          <w:szCs w:val="28"/>
        </w:rPr>
      </w:pPr>
    </w:p>
    <w:p w:rsidR="005E2BA5" w:rsidRDefault="005E2BA5" w14:paraId="521D0179" w14:textId="267088AC">
      <w:pPr>
        <w:jc w:val="left"/>
        <w:rPr>
          <w:rFonts w:asciiTheme="minorHAnsi" w:hAnsiTheme="minorHAnsi" w:cstheme="minorHAnsi"/>
          <w:b/>
          <w:bCs/>
          <w:iCs/>
          <w:color w:val="auto"/>
          <w:sz w:val="28"/>
          <w:szCs w:val="28"/>
        </w:rPr>
      </w:pPr>
      <w:bookmarkStart w:name="_Toc76047417" w:id="17"/>
      <w:bookmarkEnd w:id="17"/>
    </w:p>
    <w:sectPr w:rsidR="005E2BA5" w:rsidSect="00646AF8">
      <w:pgSz w:w="11910" w:h="16840" w:orient="portrait"/>
      <w:pgMar w:top="1580" w:right="1290" w:bottom="1530" w:left="13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AF8" w:rsidP="00776BFF" w:rsidRDefault="00646AF8" w14:paraId="09AA60A3" w14:textId="77777777">
      <w:r>
        <w:separator/>
      </w:r>
    </w:p>
  </w:endnote>
  <w:endnote w:type="continuationSeparator" w:id="0">
    <w:p w:rsidR="00646AF8" w:rsidP="00776BFF" w:rsidRDefault="00646AF8" w14:paraId="7C1760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charset w:val="00"/>
    <w:family w:val="auto"/>
    <w:pitch w:val="variable"/>
    <w:sig w:usb0="A00002EF" w:usb1="5000E0FB" w:usb2="00000000" w:usb3="00000000" w:csb0="0000019F" w:csb1="00000000"/>
  </w:font>
  <w:font w:name="ProximaNova-Light">
    <w:altName w:val="Calibri"/>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28358"/>
      <w:docPartObj>
        <w:docPartGallery w:val="Page Numbers (Bottom of Page)"/>
        <w:docPartUnique/>
      </w:docPartObj>
    </w:sdtPr>
    <w:sdtEndPr>
      <w:rPr>
        <w:color w:val="7F7F7F" w:themeColor="background1" w:themeShade="7F"/>
        <w:spacing w:val="60"/>
      </w:rPr>
    </w:sdtEndPr>
    <w:sdtContent>
      <w:p w:rsidR="00922BA8" w:rsidRDefault="00922BA8" w14:paraId="559982F5" w14:textId="5EC22124">
        <w:pPr>
          <w:pStyle w:val="Footer"/>
          <w:pBdr>
            <w:top w:val="single" w:color="D9D9D9" w:themeColor="background1" w:themeShade="D9" w:sz="4" w:space="1"/>
          </w:pBdr>
          <w:jc w:val="right"/>
        </w:pPr>
        <w:r>
          <w:fldChar w:fldCharType="begin"/>
        </w:r>
        <w:r>
          <w:instrText xml:space="preserve"> PAGE   \* MERGEFORMAT </w:instrText>
        </w:r>
        <w:r>
          <w:fldChar w:fldCharType="separate"/>
        </w:r>
        <w:r w:rsidR="00491A9D">
          <w:rPr>
            <w:noProof/>
          </w:rPr>
          <w:t>2</w:t>
        </w:r>
        <w:r>
          <w:rPr>
            <w:noProof/>
          </w:rPr>
          <w:fldChar w:fldCharType="end"/>
        </w:r>
        <w:r>
          <w:t xml:space="preserve"> | </w:t>
        </w:r>
        <w:r>
          <w:rPr>
            <w:color w:val="7F7F7F" w:themeColor="background1" w:themeShade="7F"/>
            <w:spacing w:val="60"/>
          </w:rPr>
          <w:t>Page</w:t>
        </w:r>
      </w:p>
    </w:sdtContent>
  </w:sdt>
  <w:p w:rsidR="00922BA8" w:rsidRDefault="00922BA8" w14:paraId="38F785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AF8" w:rsidP="00776BFF" w:rsidRDefault="00646AF8" w14:paraId="04BF4F39" w14:textId="77777777">
      <w:r>
        <w:separator/>
      </w:r>
    </w:p>
  </w:footnote>
  <w:footnote w:type="continuationSeparator" w:id="0">
    <w:p w:rsidR="00646AF8" w:rsidP="00776BFF" w:rsidRDefault="00646AF8" w14:paraId="7F42C3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F536B" w:rsidR="00922BA8" w:rsidP="00A70D41" w:rsidRDefault="00922BA8" w14:paraId="5BE09D4B" w14:textId="6EE3F04C">
    <w:pPr>
      <w:spacing w:before="75"/>
      <w:rPr>
        <w:rFonts w:asciiTheme="minorHAnsi" w:hAnsiTheme="minorHAnsi" w:cstheme="minorHAns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28E1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DC66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84ED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0C5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F2028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4B4E870"/>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C5AD55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CC4DF7C"/>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3E62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70D8A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26A2E"/>
    <w:multiLevelType w:val="multilevel"/>
    <w:tmpl w:val="96A6C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666280E"/>
    <w:multiLevelType w:val="hybridMultilevel"/>
    <w:tmpl w:val="A1B4113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09AF3F2C"/>
    <w:multiLevelType w:val="multilevel"/>
    <w:tmpl w:val="02F26450"/>
    <w:lvl w:ilvl="0">
      <w:start w:val="1"/>
      <w:numFmt w:val="decimal"/>
      <w:lvlText w:val="%1."/>
      <w:lvlJc w:val="left"/>
      <w:pPr>
        <w:tabs>
          <w:tab w:val="num" w:pos="720"/>
        </w:tabs>
        <w:ind w:left="720" w:hanging="720"/>
      </w:pPr>
      <w:rPr>
        <w:b w:val="0"/>
        <w:bCs w:val="0"/>
        <w:color w:val="58595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F3D3D95"/>
    <w:multiLevelType w:val="hybridMultilevel"/>
    <w:tmpl w:val="4B3482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142A325E"/>
    <w:multiLevelType w:val="multilevel"/>
    <w:tmpl w:val="0C4C0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AC281C"/>
    <w:multiLevelType w:val="hybridMultilevel"/>
    <w:tmpl w:val="11C4CF04"/>
    <w:lvl w:ilvl="0" w:tplc="4904947C">
      <w:start w:val="1"/>
      <w:numFmt w:val="bullet"/>
      <w:lvlText w:val=""/>
      <w:lvlJc w:val="left"/>
      <w:pPr>
        <w:ind w:left="180" w:hanging="360"/>
      </w:pPr>
      <w:rPr>
        <w:rFonts w:hint="default" w:ascii="Wingdings" w:hAnsi="Wingdings"/>
        <w:color w:val="2E74B5"/>
      </w:rPr>
    </w:lvl>
    <w:lvl w:ilvl="1" w:tplc="FFFFFFFF" w:tentative="1">
      <w:start w:val="1"/>
      <w:numFmt w:val="bullet"/>
      <w:lvlText w:val="o"/>
      <w:lvlJc w:val="left"/>
      <w:pPr>
        <w:ind w:left="900" w:hanging="360"/>
      </w:pPr>
      <w:rPr>
        <w:rFonts w:hint="default" w:ascii="Courier New" w:hAnsi="Courier New" w:cs="Courier New"/>
      </w:rPr>
    </w:lvl>
    <w:lvl w:ilvl="2" w:tplc="FFFFFFFF" w:tentative="1">
      <w:start w:val="1"/>
      <w:numFmt w:val="bullet"/>
      <w:lvlText w:val=""/>
      <w:lvlJc w:val="left"/>
      <w:pPr>
        <w:ind w:left="1620" w:hanging="360"/>
      </w:pPr>
      <w:rPr>
        <w:rFonts w:hint="default" w:ascii="Wingdings" w:hAnsi="Wingdings"/>
      </w:rPr>
    </w:lvl>
    <w:lvl w:ilvl="3" w:tplc="FFFFFFFF" w:tentative="1">
      <w:start w:val="1"/>
      <w:numFmt w:val="bullet"/>
      <w:lvlText w:val=""/>
      <w:lvlJc w:val="left"/>
      <w:pPr>
        <w:ind w:left="2340" w:hanging="360"/>
      </w:pPr>
      <w:rPr>
        <w:rFonts w:hint="default" w:ascii="Symbol" w:hAnsi="Symbol"/>
      </w:rPr>
    </w:lvl>
    <w:lvl w:ilvl="4" w:tplc="FFFFFFFF" w:tentative="1">
      <w:start w:val="1"/>
      <w:numFmt w:val="bullet"/>
      <w:lvlText w:val="o"/>
      <w:lvlJc w:val="left"/>
      <w:pPr>
        <w:ind w:left="3060" w:hanging="360"/>
      </w:pPr>
      <w:rPr>
        <w:rFonts w:hint="default" w:ascii="Courier New" w:hAnsi="Courier New" w:cs="Courier New"/>
      </w:rPr>
    </w:lvl>
    <w:lvl w:ilvl="5" w:tplc="FFFFFFFF" w:tentative="1">
      <w:start w:val="1"/>
      <w:numFmt w:val="bullet"/>
      <w:lvlText w:val=""/>
      <w:lvlJc w:val="left"/>
      <w:pPr>
        <w:ind w:left="3780" w:hanging="360"/>
      </w:pPr>
      <w:rPr>
        <w:rFonts w:hint="default" w:ascii="Wingdings" w:hAnsi="Wingdings"/>
      </w:rPr>
    </w:lvl>
    <w:lvl w:ilvl="6" w:tplc="FFFFFFFF" w:tentative="1">
      <w:start w:val="1"/>
      <w:numFmt w:val="bullet"/>
      <w:lvlText w:val=""/>
      <w:lvlJc w:val="left"/>
      <w:pPr>
        <w:ind w:left="4500" w:hanging="360"/>
      </w:pPr>
      <w:rPr>
        <w:rFonts w:hint="default" w:ascii="Symbol" w:hAnsi="Symbol"/>
      </w:rPr>
    </w:lvl>
    <w:lvl w:ilvl="7" w:tplc="FFFFFFFF" w:tentative="1">
      <w:start w:val="1"/>
      <w:numFmt w:val="bullet"/>
      <w:lvlText w:val="o"/>
      <w:lvlJc w:val="left"/>
      <w:pPr>
        <w:ind w:left="5220" w:hanging="360"/>
      </w:pPr>
      <w:rPr>
        <w:rFonts w:hint="default" w:ascii="Courier New" w:hAnsi="Courier New" w:cs="Courier New"/>
      </w:rPr>
    </w:lvl>
    <w:lvl w:ilvl="8" w:tplc="FFFFFFFF" w:tentative="1">
      <w:start w:val="1"/>
      <w:numFmt w:val="bullet"/>
      <w:lvlText w:val=""/>
      <w:lvlJc w:val="left"/>
      <w:pPr>
        <w:ind w:left="5940" w:hanging="360"/>
      </w:pPr>
      <w:rPr>
        <w:rFonts w:hint="default" w:ascii="Wingdings" w:hAnsi="Wingdings"/>
      </w:rPr>
    </w:lvl>
  </w:abstractNum>
  <w:abstractNum w:abstractNumId="16" w15:restartNumberingAfterBreak="0">
    <w:nsid w:val="17A671D1"/>
    <w:multiLevelType w:val="hybridMultilevel"/>
    <w:tmpl w:val="EDDA4A56"/>
    <w:lvl w:ilvl="0" w:tplc="FFFFFFFF">
      <w:start w:val="1"/>
      <w:numFmt w:val="bullet"/>
      <w:lvlText w:val=""/>
      <w:lvlJc w:val="left"/>
      <w:pPr>
        <w:ind w:left="270" w:hanging="360"/>
      </w:pPr>
      <w:rPr>
        <w:rFonts w:hint="default" w:ascii="Symbol" w:hAnsi="Symbol"/>
      </w:rPr>
    </w:lvl>
    <w:lvl w:ilvl="1" w:tplc="3D74FEE8">
      <w:start w:val="1"/>
      <w:numFmt w:val="bullet"/>
      <w:lvlText w:val=""/>
      <w:lvlJc w:val="left"/>
      <w:pPr>
        <w:ind w:left="990" w:hanging="360"/>
      </w:pPr>
      <w:rPr>
        <w:rFonts w:hint="default" w:ascii="Wingdings" w:hAnsi="Wingdings"/>
        <w:color w:val="2E74B5"/>
      </w:rPr>
    </w:lvl>
    <w:lvl w:ilvl="2" w:tplc="FFFFFFFF" w:tentative="1">
      <w:start w:val="1"/>
      <w:numFmt w:val="bullet"/>
      <w:lvlText w:val=""/>
      <w:lvlJc w:val="left"/>
      <w:pPr>
        <w:ind w:left="1710" w:hanging="360"/>
      </w:pPr>
      <w:rPr>
        <w:rFonts w:hint="default" w:ascii="Wingdings" w:hAnsi="Wingdings"/>
      </w:rPr>
    </w:lvl>
    <w:lvl w:ilvl="3" w:tplc="FFFFFFFF" w:tentative="1">
      <w:start w:val="1"/>
      <w:numFmt w:val="bullet"/>
      <w:lvlText w:val=""/>
      <w:lvlJc w:val="left"/>
      <w:pPr>
        <w:ind w:left="2430" w:hanging="360"/>
      </w:pPr>
      <w:rPr>
        <w:rFonts w:hint="default" w:ascii="Symbol" w:hAnsi="Symbol"/>
      </w:rPr>
    </w:lvl>
    <w:lvl w:ilvl="4" w:tplc="FFFFFFFF" w:tentative="1">
      <w:start w:val="1"/>
      <w:numFmt w:val="bullet"/>
      <w:lvlText w:val="o"/>
      <w:lvlJc w:val="left"/>
      <w:pPr>
        <w:ind w:left="3150" w:hanging="360"/>
      </w:pPr>
      <w:rPr>
        <w:rFonts w:hint="default" w:ascii="Courier New" w:hAnsi="Courier New" w:cs="Courier New"/>
      </w:rPr>
    </w:lvl>
    <w:lvl w:ilvl="5" w:tplc="FFFFFFFF" w:tentative="1">
      <w:start w:val="1"/>
      <w:numFmt w:val="bullet"/>
      <w:lvlText w:val=""/>
      <w:lvlJc w:val="left"/>
      <w:pPr>
        <w:ind w:left="3870" w:hanging="360"/>
      </w:pPr>
      <w:rPr>
        <w:rFonts w:hint="default" w:ascii="Wingdings" w:hAnsi="Wingdings"/>
      </w:rPr>
    </w:lvl>
    <w:lvl w:ilvl="6" w:tplc="FFFFFFFF" w:tentative="1">
      <w:start w:val="1"/>
      <w:numFmt w:val="bullet"/>
      <w:lvlText w:val=""/>
      <w:lvlJc w:val="left"/>
      <w:pPr>
        <w:ind w:left="4590" w:hanging="360"/>
      </w:pPr>
      <w:rPr>
        <w:rFonts w:hint="default" w:ascii="Symbol" w:hAnsi="Symbol"/>
      </w:rPr>
    </w:lvl>
    <w:lvl w:ilvl="7" w:tplc="FFFFFFFF" w:tentative="1">
      <w:start w:val="1"/>
      <w:numFmt w:val="bullet"/>
      <w:lvlText w:val="o"/>
      <w:lvlJc w:val="left"/>
      <w:pPr>
        <w:ind w:left="5310" w:hanging="360"/>
      </w:pPr>
      <w:rPr>
        <w:rFonts w:hint="default" w:ascii="Courier New" w:hAnsi="Courier New" w:cs="Courier New"/>
      </w:rPr>
    </w:lvl>
    <w:lvl w:ilvl="8" w:tplc="FFFFFFFF" w:tentative="1">
      <w:start w:val="1"/>
      <w:numFmt w:val="bullet"/>
      <w:lvlText w:val=""/>
      <w:lvlJc w:val="left"/>
      <w:pPr>
        <w:ind w:left="6030" w:hanging="360"/>
      </w:pPr>
      <w:rPr>
        <w:rFonts w:hint="default" w:ascii="Wingdings" w:hAnsi="Wingdings"/>
      </w:rPr>
    </w:lvl>
  </w:abstractNum>
  <w:abstractNum w:abstractNumId="17" w15:restartNumberingAfterBreak="0">
    <w:nsid w:val="1A2A060A"/>
    <w:multiLevelType w:val="multilevel"/>
    <w:tmpl w:val="51EAD414"/>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DAE4456"/>
    <w:multiLevelType w:val="multilevel"/>
    <w:tmpl w:val="57CC7DA8"/>
    <w:lvl w:ilvl="0">
      <w:start w:val="2"/>
      <w:numFmt w:val="decimal"/>
      <w:lvlText w:val="%1"/>
      <w:lvlJc w:val="left"/>
      <w:pPr>
        <w:ind w:left="820" w:hanging="720"/>
      </w:pPr>
      <w:rPr>
        <w:rFonts w:hint="default"/>
      </w:rPr>
    </w:lvl>
    <w:lvl w:ilvl="1">
      <w:start w:val="1"/>
      <w:numFmt w:val="decimal"/>
      <w:pStyle w:val="Style3"/>
      <w:lvlText w:val="%1.%2"/>
      <w:lvlJc w:val="left"/>
      <w:pPr>
        <w:ind w:left="2520" w:hanging="720"/>
      </w:pPr>
      <w:rPr>
        <w:rFonts w:hint="default" w:ascii="Calibri Light" w:hAnsi="Calibri Light" w:eastAsia="Calibri Light"/>
        <w:color w:val="2D74B5"/>
        <w:w w:val="99"/>
        <w:sz w:val="32"/>
        <w:szCs w:val="32"/>
      </w:rPr>
    </w:lvl>
    <w:lvl w:ilvl="2">
      <w:start w:val="1"/>
      <w:numFmt w:val="bullet"/>
      <w:lvlText w:val="•"/>
      <w:lvlJc w:val="left"/>
      <w:pPr>
        <w:ind w:left="2600" w:hanging="720"/>
      </w:pPr>
      <w:rPr>
        <w:rFonts w:hint="default"/>
      </w:rPr>
    </w:lvl>
    <w:lvl w:ilvl="3">
      <w:start w:val="1"/>
      <w:numFmt w:val="bullet"/>
      <w:lvlText w:val="•"/>
      <w:lvlJc w:val="left"/>
      <w:pPr>
        <w:ind w:left="3490" w:hanging="720"/>
      </w:pPr>
      <w:rPr>
        <w:rFonts w:hint="default"/>
      </w:rPr>
    </w:lvl>
    <w:lvl w:ilvl="4">
      <w:start w:val="1"/>
      <w:numFmt w:val="bullet"/>
      <w:lvlText w:val="•"/>
      <w:lvlJc w:val="left"/>
      <w:pPr>
        <w:ind w:left="4380" w:hanging="720"/>
      </w:pPr>
      <w:rPr>
        <w:rFonts w:hint="default"/>
      </w:rPr>
    </w:lvl>
    <w:lvl w:ilvl="5">
      <w:start w:val="1"/>
      <w:numFmt w:val="bullet"/>
      <w:lvlText w:val="•"/>
      <w:lvlJc w:val="left"/>
      <w:pPr>
        <w:ind w:left="5270" w:hanging="720"/>
      </w:pPr>
      <w:rPr>
        <w:rFonts w:hint="default"/>
      </w:rPr>
    </w:lvl>
    <w:lvl w:ilvl="6">
      <w:start w:val="1"/>
      <w:numFmt w:val="bullet"/>
      <w:lvlText w:val="•"/>
      <w:lvlJc w:val="left"/>
      <w:pPr>
        <w:ind w:left="6160" w:hanging="720"/>
      </w:pPr>
      <w:rPr>
        <w:rFonts w:hint="default"/>
      </w:rPr>
    </w:lvl>
    <w:lvl w:ilvl="7">
      <w:start w:val="1"/>
      <w:numFmt w:val="bullet"/>
      <w:lvlText w:val="•"/>
      <w:lvlJc w:val="left"/>
      <w:pPr>
        <w:ind w:left="7050" w:hanging="720"/>
      </w:pPr>
      <w:rPr>
        <w:rFonts w:hint="default"/>
      </w:rPr>
    </w:lvl>
    <w:lvl w:ilvl="8">
      <w:start w:val="1"/>
      <w:numFmt w:val="bullet"/>
      <w:lvlText w:val="•"/>
      <w:lvlJc w:val="left"/>
      <w:pPr>
        <w:ind w:left="7940" w:hanging="720"/>
      </w:pPr>
      <w:rPr>
        <w:rFonts w:hint="default"/>
      </w:rPr>
    </w:lvl>
  </w:abstractNum>
  <w:abstractNum w:abstractNumId="19" w15:restartNumberingAfterBreak="0">
    <w:nsid w:val="20452DAA"/>
    <w:multiLevelType w:val="multilevel"/>
    <w:tmpl w:val="FCCCC900"/>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2A374F6"/>
    <w:multiLevelType w:val="multilevel"/>
    <w:tmpl w:val="96A6C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59F0DA5"/>
    <w:multiLevelType w:val="multilevel"/>
    <w:tmpl w:val="D9E0FA30"/>
    <w:lvl w:ilvl="0">
      <w:start w:val="1"/>
      <w:numFmt w:val="decimal"/>
      <w:lvlText w:val="%1."/>
      <w:lvlJc w:val="left"/>
      <w:pPr>
        <w:tabs>
          <w:tab w:val="num" w:pos="720"/>
        </w:tabs>
        <w:ind w:left="720" w:hanging="720"/>
      </w:pPr>
      <w:rPr>
        <w:rFonts w:hint="default"/>
        <w:color w:val="58595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D984C89"/>
    <w:multiLevelType w:val="multilevel"/>
    <w:tmpl w:val="CD0C01F6"/>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5C6304E"/>
    <w:multiLevelType w:val="hybridMultilevel"/>
    <w:tmpl w:val="0A0CAD62"/>
    <w:lvl w:ilvl="0" w:tplc="39CA4438">
      <w:start w:val="1"/>
      <w:numFmt w:val="bullet"/>
      <w:lvlText w:val=""/>
      <w:lvlJc w:val="left"/>
      <w:pPr>
        <w:ind w:left="1080" w:hanging="360"/>
      </w:pPr>
      <w:rPr>
        <w:rFonts w:hint="default" w:ascii="Wingdings" w:hAnsi="Wingdings"/>
        <w:color w:val="2E74B5"/>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36435BF5"/>
    <w:multiLevelType w:val="hybridMultilevel"/>
    <w:tmpl w:val="DDAE198C"/>
    <w:lvl w:ilvl="0" w:tplc="71787A96">
      <w:start w:val="1"/>
      <w:numFmt w:val="bullet"/>
      <w:lvlText w:val=""/>
      <w:lvlJc w:val="left"/>
      <w:pPr>
        <w:ind w:left="360" w:hanging="360"/>
      </w:pPr>
      <w:rPr>
        <w:rFonts w:hint="default" w:ascii="Wingdings" w:hAnsi="Wingdings"/>
        <w:color w:val="2E74B5"/>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5" w15:restartNumberingAfterBreak="0">
    <w:nsid w:val="3EC70F15"/>
    <w:multiLevelType w:val="hybridMultilevel"/>
    <w:tmpl w:val="7D06AF26"/>
    <w:lvl w:ilvl="0" w:tplc="EE84C2EE">
      <w:start w:val="1"/>
      <w:numFmt w:val="bullet"/>
      <w:lvlText w:val=""/>
      <w:lvlJc w:val="left"/>
      <w:pPr>
        <w:ind w:left="720" w:hanging="360"/>
      </w:pPr>
      <w:rPr>
        <w:rFonts w:hint="default" w:ascii="Wingdings" w:hAnsi="Wingdings"/>
        <w:color w:val="2E74B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02908F1"/>
    <w:multiLevelType w:val="multilevel"/>
    <w:tmpl w:val="D944AEC2"/>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876719"/>
    <w:multiLevelType w:val="multilevel"/>
    <w:tmpl w:val="EF344E3A"/>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B84EC4"/>
    <w:multiLevelType w:val="hybridMultilevel"/>
    <w:tmpl w:val="3BE64872"/>
    <w:lvl w:ilvl="0" w:tplc="C2084444">
      <w:start w:val="1"/>
      <w:numFmt w:val="bullet"/>
      <w:lvlText w:val=""/>
      <w:lvlJc w:val="left"/>
      <w:pPr>
        <w:ind w:left="720" w:hanging="360"/>
      </w:pPr>
      <w:rPr>
        <w:rFonts w:hint="default" w:ascii="Wingdings" w:hAnsi="Wingdings"/>
        <w:color w:val="2E74B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3900C9D"/>
    <w:multiLevelType w:val="multilevel"/>
    <w:tmpl w:val="BD9810BC"/>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5A44A02"/>
    <w:multiLevelType w:val="hybridMultilevel"/>
    <w:tmpl w:val="E08A9AFE"/>
    <w:lvl w:ilvl="0" w:tplc="EE84C2EE">
      <w:start w:val="1"/>
      <w:numFmt w:val="bullet"/>
      <w:lvlText w:val=""/>
      <w:lvlJc w:val="left"/>
      <w:pPr>
        <w:ind w:left="720" w:hanging="360"/>
      </w:pPr>
      <w:rPr>
        <w:rFonts w:hint="default" w:ascii="Wingdings" w:hAnsi="Wingdings"/>
        <w:color w:val="2E74B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A3D2DA1"/>
    <w:multiLevelType w:val="hybridMultilevel"/>
    <w:tmpl w:val="641C212E"/>
    <w:lvl w:ilvl="0" w:tplc="EE84C2EE">
      <w:start w:val="1"/>
      <w:numFmt w:val="bullet"/>
      <w:lvlText w:val=""/>
      <w:lvlJc w:val="left"/>
      <w:pPr>
        <w:ind w:left="720" w:hanging="360"/>
      </w:pPr>
      <w:rPr>
        <w:rFonts w:hint="default" w:ascii="Wingdings" w:hAnsi="Wingdings"/>
        <w:color w:val="2E74B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D344E39"/>
    <w:multiLevelType w:val="multilevel"/>
    <w:tmpl w:val="5588C5F2"/>
    <w:lvl w:ilvl="0">
      <w:start w:val="1"/>
      <w:numFmt w:val="decimal"/>
      <w:lvlText w:val="%1."/>
      <w:lvlJc w:val="left"/>
      <w:pPr>
        <w:ind w:left="720" w:hanging="360"/>
      </w:pPr>
      <w:rPr>
        <w:sz w:val="32"/>
        <w:szCs w:val="32"/>
      </w:rPr>
    </w:lvl>
    <w:lvl w:ilvl="1">
      <w:start w:val="1"/>
      <w:numFmt w:val="decimal"/>
      <w:isLgl/>
      <w:lvlText w:val="%1.%2"/>
      <w:lvlJc w:val="left"/>
      <w:pPr>
        <w:ind w:left="1080" w:hanging="720"/>
      </w:pPr>
      <w:rPr>
        <w:rFonts w:hint="default" w:cs="Segoe UI" w:eastAsiaTheme="minorEastAsia"/>
      </w:rPr>
    </w:lvl>
    <w:lvl w:ilvl="2">
      <w:start w:val="1"/>
      <w:numFmt w:val="decimal"/>
      <w:pStyle w:val="Style4"/>
      <w:isLgl/>
      <w:lvlText w:val="%1.%2.%3"/>
      <w:lvlJc w:val="left"/>
      <w:pPr>
        <w:ind w:left="1080" w:hanging="720"/>
      </w:pPr>
      <w:rPr>
        <w:rFonts w:hint="default" w:cs="Segoe UI" w:eastAsiaTheme="minorEastAsia"/>
      </w:rPr>
    </w:lvl>
    <w:lvl w:ilvl="3">
      <w:start w:val="1"/>
      <w:numFmt w:val="decimal"/>
      <w:isLgl/>
      <w:lvlText w:val="%1.%2.%3.%4"/>
      <w:lvlJc w:val="left"/>
      <w:pPr>
        <w:ind w:left="1440" w:hanging="1080"/>
      </w:pPr>
      <w:rPr>
        <w:rFonts w:hint="default" w:cs="Segoe UI" w:eastAsiaTheme="minorEastAsia"/>
      </w:rPr>
    </w:lvl>
    <w:lvl w:ilvl="4">
      <w:start w:val="1"/>
      <w:numFmt w:val="decimal"/>
      <w:isLgl/>
      <w:lvlText w:val="%1.%2.%3.%4.%5"/>
      <w:lvlJc w:val="left"/>
      <w:pPr>
        <w:ind w:left="1800" w:hanging="1440"/>
      </w:pPr>
      <w:rPr>
        <w:rFonts w:hint="default" w:cs="Segoe UI" w:eastAsiaTheme="minorEastAsia"/>
      </w:rPr>
    </w:lvl>
    <w:lvl w:ilvl="5">
      <w:start w:val="1"/>
      <w:numFmt w:val="decimal"/>
      <w:isLgl/>
      <w:lvlText w:val="%1.%2.%3.%4.%5.%6"/>
      <w:lvlJc w:val="left"/>
      <w:pPr>
        <w:ind w:left="2160" w:hanging="1800"/>
      </w:pPr>
      <w:rPr>
        <w:rFonts w:hint="default" w:cs="Segoe UI" w:eastAsiaTheme="minorEastAsia"/>
      </w:rPr>
    </w:lvl>
    <w:lvl w:ilvl="6">
      <w:start w:val="1"/>
      <w:numFmt w:val="decimal"/>
      <w:isLgl/>
      <w:lvlText w:val="%1.%2.%3.%4.%5.%6.%7"/>
      <w:lvlJc w:val="left"/>
      <w:pPr>
        <w:ind w:left="2160" w:hanging="1800"/>
      </w:pPr>
      <w:rPr>
        <w:rFonts w:hint="default" w:cs="Segoe UI" w:eastAsiaTheme="minorEastAsia"/>
      </w:rPr>
    </w:lvl>
    <w:lvl w:ilvl="7">
      <w:start w:val="1"/>
      <w:numFmt w:val="decimal"/>
      <w:isLgl/>
      <w:lvlText w:val="%1.%2.%3.%4.%5.%6.%7.%8"/>
      <w:lvlJc w:val="left"/>
      <w:pPr>
        <w:ind w:left="2520" w:hanging="2160"/>
      </w:pPr>
      <w:rPr>
        <w:rFonts w:hint="default" w:cs="Segoe UI" w:eastAsiaTheme="minorEastAsia"/>
      </w:rPr>
    </w:lvl>
    <w:lvl w:ilvl="8">
      <w:start w:val="1"/>
      <w:numFmt w:val="decimal"/>
      <w:isLgl/>
      <w:lvlText w:val="%1.%2.%3.%4.%5.%6.%7.%8.%9"/>
      <w:lvlJc w:val="left"/>
      <w:pPr>
        <w:ind w:left="2880" w:hanging="2520"/>
      </w:pPr>
      <w:rPr>
        <w:rFonts w:hint="default" w:cs="Segoe UI" w:eastAsiaTheme="minorEastAsia"/>
      </w:rPr>
    </w:lvl>
  </w:abstractNum>
  <w:abstractNum w:abstractNumId="33" w15:restartNumberingAfterBreak="0">
    <w:nsid w:val="5D8A4D46"/>
    <w:multiLevelType w:val="hybridMultilevel"/>
    <w:tmpl w:val="DB225AD8"/>
    <w:lvl w:ilvl="0" w:tplc="AD48358C">
      <w:start w:val="1"/>
      <w:numFmt w:val="bullet"/>
      <w:lvlText w:val=""/>
      <w:lvlJc w:val="left"/>
      <w:pPr>
        <w:ind w:left="720" w:hanging="360"/>
      </w:pPr>
      <w:rPr>
        <w:rFonts w:hint="default" w:ascii="Wingdings" w:hAnsi="Wingdings"/>
        <w:color w:val="2E74B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F34A35"/>
    <w:multiLevelType w:val="multilevel"/>
    <w:tmpl w:val="7526909C"/>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2231543"/>
    <w:multiLevelType w:val="hybridMultilevel"/>
    <w:tmpl w:val="1AB04F5A"/>
    <w:lvl w:ilvl="0" w:tplc="B1C0BD60">
      <w:start w:val="1"/>
      <w:numFmt w:val="bullet"/>
      <w:lvlText w:val=""/>
      <w:lvlJc w:val="left"/>
      <w:pPr>
        <w:ind w:left="720" w:hanging="360"/>
      </w:pPr>
      <w:rPr>
        <w:rFonts w:hint="default" w:ascii="Wingdings" w:hAnsi="Wingdings"/>
        <w:color w:val="2E74B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6175B3A"/>
    <w:multiLevelType w:val="multilevel"/>
    <w:tmpl w:val="FA1A4F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41068B0"/>
    <w:multiLevelType w:val="multilevel"/>
    <w:tmpl w:val="96A6C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B6B0CD8"/>
    <w:multiLevelType w:val="multilevel"/>
    <w:tmpl w:val="BD9810BC"/>
    <w:lvl w:ilvl="0">
      <w:start w:val="1"/>
      <w:numFmt w:val="bullet"/>
      <w:lvlText w:val=""/>
      <w:lvlJc w:val="left"/>
      <w:pPr>
        <w:tabs>
          <w:tab w:val="num" w:pos="720"/>
        </w:tabs>
        <w:ind w:left="720" w:hanging="720"/>
      </w:pPr>
      <w:rPr>
        <w:rFonts w:hint="default" w:ascii="Wingdings" w:hAnsi="Wingdings"/>
        <w:color w:val="2E74B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4569402">
    <w:abstractNumId w:val="9"/>
  </w:num>
  <w:num w:numId="2" w16cid:durableId="867330485">
    <w:abstractNumId w:val="7"/>
  </w:num>
  <w:num w:numId="3" w16cid:durableId="228267441">
    <w:abstractNumId w:val="6"/>
  </w:num>
  <w:num w:numId="4" w16cid:durableId="1121680775">
    <w:abstractNumId w:val="5"/>
  </w:num>
  <w:num w:numId="5" w16cid:durableId="423458494">
    <w:abstractNumId w:val="4"/>
  </w:num>
  <w:num w:numId="6" w16cid:durableId="1361273127">
    <w:abstractNumId w:val="8"/>
  </w:num>
  <w:num w:numId="7" w16cid:durableId="2083869953">
    <w:abstractNumId w:val="3"/>
  </w:num>
  <w:num w:numId="8" w16cid:durableId="53705706">
    <w:abstractNumId w:val="2"/>
  </w:num>
  <w:num w:numId="9" w16cid:durableId="2106730376">
    <w:abstractNumId w:val="1"/>
  </w:num>
  <w:num w:numId="10" w16cid:durableId="732309574">
    <w:abstractNumId w:val="0"/>
  </w:num>
  <w:num w:numId="11" w16cid:durableId="2068138900">
    <w:abstractNumId w:val="18"/>
  </w:num>
  <w:num w:numId="12" w16cid:durableId="1144080062">
    <w:abstractNumId w:val="32"/>
  </w:num>
  <w:num w:numId="13" w16cid:durableId="1173686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7812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680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8057892">
    <w:abstractNumId w:val="13"/>
  </w:num>
  <w:num w:numId="17" w16cid:durableId="733166036">
    <w:abstractNumId w:val="11"/>
  </w:num>
  <w:num w:numId="18" w16cid:durableId="1139421361">
    <w:abstractNumId w:val="29"/>
  </w:num>
  <w:num w:numId="19" w16cid:durableId="1165436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2741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3769930">
    <w:abstractNumId w:val="36"/>
  </w:num>
  <w:num w:numId="22" w16cid:durableId="999429039">
    <w:abstractNumId w:val="20"/>
  </w:num>
  <w:num w:numId="23" w16cid:durableId="1126656765">
    <w:abstractNumId w:val="37"/>
  </w:num>
  <w:num w:numId="24" w16cid:durableId="1614630120">
    <w:abstractNumId w:val="16"/>
  </w:num>
  <w:num w:numId="25" w16cid:durableId="1287009971">
    <w:abstractNumId w:val="35"/>
  </w:num>
  <w:num w:numId="26" w16cid:durableId="257258595">
    <w:abstractNumId w:val="33"/>
  </w:num>
  <w:num w:numId="27" w16cid:durableId="2000041794">
    <w:abstractNumId w:val="28"/>
  </w:num>
  <w:num w:numId="28" w16cid:durableId="493186487">
    <w:abstractNumId w:val="15"/>
  </w:num>
  <w:num w:numId="29" w16cid:durableId="1025640209">
    <w:abstractNumId w:val="24"/>
  </w:num>
  <w:num w:numId="30" w16cid:durableId="1718432826">
    <w:abstractNumId w:val="17"/>
  </w:num>
  <w:num w:numId="31" w16cid:durableId="2019572725">
    <w:abstractNumId w:val="23"/>
  </w:num>
  <w:num w:numId="32" w16cid:durableId="1838496048">
    <w:abstractNumId w:val="22"/>
  </w:num>
  <w:num w:numId="33" w16cid:durableId="140999413">
    <w:abstractNumId w:val="34"/>
  </w:num>
  <w:num w:numId="34" w16cid:durableId="1230730640">
    <w:abstractNumId w:val="26"/>
  </w:num>
  <w:num w:numId="35" w16cid:durableId="1339888907">
    <w:abstractNumId w:val="10"/>
  </w:num>
  <w:num w:numId="36" w16cid:durableId="1372262397">
    <w:abstractNumId w:val="14"/>
  </w:num>
  <w:num w:numId="37" w16cid:durableId="623193564">
    <w:abstractNumId w:val="21"/>
  </w:num>
  <w:num w:numId="38" w16cid:durableId="18314011">
    <w:abstractNumId w:val="25"/>
  </w:num>
  <w:num w:numId="39" w16cid:durableId="407121756">
    <w:abstractNumId w:val="31"/>
  </w:num>
  <w:num w:numId="40" w16cid:durableId="777138478">
    <w:abstractNumId w:val="27"/>
  </w:num>
  <w:num w:numId="41" w16cid:durableId="1555505270">
    <w:abstractNumId w:val="38"/>
  </w:num>
  <w:num w:numId="42" w16cid:durableId="1640845183">
    <w:abstractNumId w:val="19"/>
  </w:num>
  <w:num w:numId="43" w16cid:durableId="435178665">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c3M7A0trQwMDBQ0lEKTi0uzszPAykwNKoFAMDHpaEtAAAA"/>
  </w:docVars>
  <w:rsids>
    <w:rsidRoot w:val="00EB5C98"/>
    <w:rsid w:val="00032BAF"/>
    <w:rsid w:val="00042CF4"/>
    <w:rsid w:val="00056A4A"/>
    <w:rsid w:val="00061BEB"/>
    <w:rsid w:val="00091747"/>
    <w:rsid w:val="000B1681"/>
    <w:rsid w:val="000E3BDD"/>
    <w:rsid w:val="00114655"/>
    <w:rsid w:val="0012120B"/>
    <w:rsid w:val="00122097"/>
    <w:rsid w:val="0012777B"/>
    <w:rsid w:val="0013147B"/>
    <w:rsid w:val="00142D77"/>
    <w:rsid w:val="0016323B"/>
    <w:rsid w:val="001A7319"/>
    <w:rsid w:val="001D15C9"/>
    <w:rsid w:val="001E1C6F"/>
    <w:rsid w:val="00215386"/>
    <w:rsid w:val="0022375B"/>
    <w:rsid w:val="00241A36"/>
    <w:rsid w:val="00251C9C"/>
    <w:rsid w:val="002672BA"/>
    <w:rsid w:val="002A3329"/>
    <w:rsid w:val="002C7B0B"/>
    <w:rsid w:val="002F562F"/>
    <w:rsid w:val="003046F5"/>
    <w:rsid w:val="003377DF"/>
    <w:rsid w:val="00347755"/>
    <w:rsid w:val="00356049"/>
    <w:rsid w:val="00386783"/>
    <w:rsid w:val="003B7CC3"/>
    <w:rsid w:val="003E686A"/>
    <w:rsid w:val="00413636"/>
    <w:rsid w:val="0043102F"/>
    <w:rsid w:val="00440141"/>
    <w:rsid w:val="004432F8"/>
    <w:rsid w:val="00452D42"/>
    <w:rsid w:val="00464F55"/>
    <w:rsid w:val="00467B71"/>
    <w:rsid w:val="00470416"/>
    <w:rsid w:val="0049162B"/>
    <w:rsid w:val="00491A9D"/>
    <w:rsid w:val="004A3ABF"/>
    <w:rsid w:val="004A6CA4"/>
    <w:rsid w:val="004C785A"/>
    <w:rsid w:val="004D045D"/>
    <w:rsid w:val="004E56FB"/>
    <w:rsid w:val="00523F4C"/>
    <w:rsid w:val="00524840"/>
    <w:rsid w:val="00531320"/>
    <w:rsid w:val="0055076A"/>
    <w:rsid w:val="00573735"/>
    <w:rsid w:val="005A10E3"/>
    <w:rsid w:val="005E2BA5"/>
    <w:rsid w:val="00646AF8"/>
    <w:rsid w:val="00656107"/>
    <w:rsid w:val="00656400"/>
    <w:rsid w:val="00665371"/>
    <w:rsid w:val="00676A54"/>
    <w:rsid w:val="006D2D9B"/>
    <w:rsid w:val="006E72F2"/>
    <w:rsid w:val="006F59C5"/>
    <w:rsid w:val="00712F5A"/>
    <w:rsid w:val="00717665"/>
    <w:rsid w:val="007176FE"/>
    <w:rsid w:val="00722596"/>
    <w:rsid w:val="007227E3"/>
    <w:rsid w:val="007617BC"/>
    <w:rsid w:val="0076770F"/>
    <w:rsid w:val="00776BFF"/>
    <w:rsid w:val="00776F2A"/>
    <w:rsid w:val="00782629"/>
    <w:rsid w:val="00787B33"/>
    <w:rsid w:val="007A46BC"/>
    <w:rsid w:val="007C1D8C"/>
    <w:rsid w:val="007D3932"/>
    <w:rsid w:val="007E264B"/>
    <w:rsid w:val="00823D54"/>
    <w:rsid w:val="00883BB5"/>
    <w:rsid w:val="008A0D99"/>
    <w:rsid w:val="009109A6"/>
    <w:rsid w:val="00922BA8"/>
    <w:rsid w:val="00940CED"/>
    <w:rsid w:val="00966017"/>
    <w:rsid w:val="00966ADF"/>
    <w:rsid w:val="00986A49"/>
    <w:rsid w:val="009E1260"/>
    <w:rsid w:val="00A21174"/>
    <w:rsid w:val="00A359C2"/>
    <w:rsid w:val="00A42FDF"/>
    <w:rsid w:val="00A56BF5"/>
    <w:rsid w:val="00A65B86"/>
    <w:rsid w:val="00A70D41"/>
    <w:rsid w:val="00AC28F1"/>
    <w:rsid w:val="00AE1190"/>
    <w:rsid w:val="00B0621E"/>
    <w:rsid w:val="00B141BD"/>
    <w:rsid w:val="00B27087"/>
    <w:rsid w:val="00B50D9F"/>
    <w:rsid w:val="00B565E4"/>
    <w:rsid w:val="00B57558"/>
    <w:rsid w:val="00B838DD"/>
    <w:rsid w:val="00BB2C3F"/>
    <w:rsid w:val="00BB5EEF"/>
    <w:rsid w:val="00BB5F0F"/>
    <w:rsid w:val="00BD6D35"/>
    <w:rsid w:val="00BE4A96"/>
    <w:rsid w:val="00BF536B"/>
    <w:rsid w:val="00C004A1"/>
    <w:rsid w:val="00C21969"/>
    <w:rsid w:val="00C26873"/>
    <w:rsid w:val="00C379C8"/>
    <w:rsid w:val="00C53353"/>
    <w:rsid w:val="00C61780"/>
    <w:rsid w:val="00C6729C"/>
    <w:rsid w:val="00CB1538"/>
    <w:rsid w:val="00CE0209"/>
    <w:rsid w:val="00CE3BFA"/>
    <w:rsid w:val="00CE4719"/>
    <w:rsid w:val="00D07797"/>
    <w:rsid w:val="00D16894"/>
    <w:rsid w:val="00D51A7C"/>
    <w:rsid w:val="00D6107D"/>
    <w:rsid w:val="00D82D40"/>
    <w:rsid w:val="00E02023"/>
    <w:rsid w:val="00E10524"/>
    <w:rsid w:val="00E15D62"/>
    <w:rsid w:val="00E20260"/>
    <w:rsid w:val="00E32494"/>
    <w:rsid w:val="00E329C4"/>
    <w:rsid w:val="00E47394"/>
    <w:rsid w:val="00E5612D"/>
    <w:rsid w:val="00EB5C98"/>
    <w:rsid w:val="00EC1671"/>
    <w:rsid w:val="00EE43E6"/>
    <w:rsid w:val="00F2551A"/>
    <w:rsid w:val="00F30BBE"/>
    <w:rsid w:val="00F40D4C"/>
    <w:rsid w:val="00F44ED4"/>
    <w:rsid w:val="00F81A6C"/>
    <w:rsid w:val="00FD0DB5"/>
    <w:rsid w:val="00FE5BC0"/>
    <w:rsid w:val="00FF475E"/>
    <w:rsid w:val="1B49E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2EB6"/>
  <w15:docId w15:val="{5C0050DE-6963-754E-A5AA-9E685FD4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lsdException w:name="toc 2" w:uiPriority="39" w:semiHidden="1" w:unhideWhenUsed="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10" w:qFormat="1"/>
    <w:lsdException w:name="Closing" w:uiPriority="0" w:semiHidden="1" w:unhideWhenUsed="1"/>
    <w:lsdException w:name="Signature" w:uiPriority="0"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11" w:qFormat="1"/>
    <w:lsdException w:name="Salutation" w:uiPriority="0" w:semiHidden="1" w:unhideWhenUsed="1"/>
    <w:lsdException w:name="Date" w:uiPriority="0" w:semiHidden="1" w:unhideWhenUsed="1"/>
    <w:lsdException w:name="Body Text First Indent" w:uiPriority="0" w:semiHidden="1" w:unhideWhenUsed="1"/>
    <w:lsdException w:name="Body Text First Indent 2" w:uiPriority="0" w:semiHidden="1" w:unhideWhenUsed="1"/>
    <w:lsdException w:name="Note Heading" w:uiPriority="0"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uiPriority="0" w:semiHidden="1" w:unhideWhenUsed="1"/>
    <w:lsdException w:name="E-mail Signature" w:uiPriority="0"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6BFF"/>
    <w:pPr>
      <w:jc w:val="both"/>
    </w:pPr>
    <w:rPr>
      <w:rFonts w:ascii="Proxima Nova" w:hAnsi="Proxima Nova" w:eastAsia="Proxima Nova" w:cs="Proxima Nova"/>
      <w:color w:val="58595B"/>
    </w:rPr>
  </w:style>
  <w:style w:type="paragraph" w:styleId="Heading1">
    <w:name w:val="heading 1"/>
    <w:basedOn w:val="Normal"/>
    <w:link w:val="Heading1Char"/>
    <w:uiPriority w:val="9"/>
    <w:qFormat/>
    <w:rsid w:val="00F40D4C"/>
    <w:pPr>
      <w:outlineLvl w:val="0"/>
    </w:pPr>
    <w:rPr>
      <w:rFonts w:eastAsia="ProximaNova-Light" w:asciiTheme="minorHAnsi" w:hAnsiTheme="minorHAnsi" w:cstheme="minorHAnsi"/>
      <w:b/>
      <w:bCs/>
      <w:color w:val="auto"/>
      <w:sz w:val="56"/>
      <w:szCs w:val="56"/>
    </w:rPr>
  </w:style>
  <w:style w:type="paragraph" w:styleId="Heading2">
    <w:name w:val="heading 2"/>
    <w:basedOn w:val="Heading1"/>
    <w:link w:val="Heading2Char"/>
    <w:uiPriority w:val="9"/>
    <w:unhideWhenUsed/>
    <w:qFormat/>
    <w:rsid w:val="00F40D4C"/>
    <w:pPr>
      <w:outlineLvl w:val="1"/>
    </w:pPr>
    <w:rPr>
      <w:sz w:val="44"/>
      <w:szCs w:val="44"/>
    </w:rPr>
  </w:style>
  <w:style w:type="paragraph" w:styleId="Heading3">
    <w:name w:val="heading 3"/>
    <w:aliases w:val="Sub-Clause Paragraph,Section Header3"/>
    <w:basedOn w:val="Normal"/>
    <w:link w:val="Heading3Char"/>
    <w:uiPriority w:val="99"/>
    <w:unhideWhenUsed/>
    <w:qFormat/>
    <w:rsid w:val="007176FE"/>
    <w:pPr>
      <w:outlineLvl w:val="2"/>
    </w:pPr>
    <w:rPr>
      <w:rFonts w:asciiTheme="minorHAnsi" w:hAnsiTheme="minorHAnsi" w:cstheme="minorHAnsi"/>
      <w:b/>
      <w:bCs/>
      <w:color w:val="auto"/>
      <w:sz w:val="36"/>
      <w:szCs w:val="36"/>
    </w:rPr>
  </w:style>
  <w:style w:type="paragraph" w:styleId="Heading4">
    <w:name w:val="heading 4"/>
    <w:basedOn w:val="Normal"/>
    <w:link w:val="Heading4Char"/>
    <w:uiPriority w:val="9"/>
    <w:unhideWhenUsed/>
    <w:qFormat/>
    <w:pPr>
      <w:outlineLvl w:val="3"/>
    </w:pPr>
    <w:rPr>
      <w:sz w:val="16"/>
      <w:szCs w:val="16"/>
    </w:rPr>
  </w:style>
  <w:style w:type="paragraph" w:styleId="Heading5">
    <w:name w:val="heading 5"/>
    <w:basedOn w:val="Heading4"/>
    <w:next w:val="Normal"/>
    <w:link w:val="Heading5Char"/>
    <w:uiPriority w:val="9"/>
    <w:unhideWhenUsed/>
    <w:qFormat/>
    <w:rsid w:val="00776BFF"/>
    <w:pPr>
      <w:numPr>
        <w:ilvl w:val="1"/>
      </w:numPr>
      <w:pBdr>
        <w:bottom w:val="single" w:color="4A442A" w:themeColor="background2" w:themeShade="40" w:sz="18" w:space="1"/>
      </w:pBdr>
      <w:shd w:val="clear" w:color="auto" w:fill="F2F2F2" w:themeFill="background1" w:themeFillShade="F2"/>
      <w:tabs>
        <w:tab w:val="left" w:pos="720"/>
      </w:tabs>
      <w:autoSpaceDE/>
      <w:autoSpaceDN/>
      <w:spacing w:line="288" w:lineRule="auto"/>
      <w:ind w:left="720" w:hanging="720"/>
      <w:outlineLvl w:val="4"/>
    </w:pPr>
    <w:rPr>
      <w:rFonts w:asciiTheme="majorHAnsi" w:hAnsiTheme="majorHAnsi" w:eastAsiaTheme="minorEastAsia" w:cstheme="minorBidi"/>
      <w:b/>
      <w:spacing w:val="15"/>
      <w:sz w:val="28"/>
      <w:szCs w:val="28"/>
    </w:rPr>
  </w:style>
  <w:style w:type="paragraph" w:styleId="Heading6">
    <w:name w:val="heading 6"/>
    <w:basedOn w:val="Heading2"/>
    <w:next w:val="Normal"/>
    <w:link w:val="Heading6Char"/>
    <w:uiPriority w:val="9"/>
    <w:unhideWhenUsed/>
    <w:qFormat/>
    <w:rsid w:val="00776BFF"/>
    <w:pPr>
      <w:numPr>
        <w:ilvl w:val="1"/>
      </w:numPr>
      <w:pBdr>
        <w:bottom w:val="single" w:color="4A442A" w:themeColor="background2" w:themeShade="40" w:sz="18" w:space="1"/>
      </w:pBdr>
      <w:shd w:val="clear" w:color="auto" w:fill="DEEAF6"/>
      <w:tabs>
        <w:tab w:val="left" w:pos="720"/>
      </w:tabs>
      <w:autoSpaceDE/>
      <w:autoSpaceDN/>
      <w:spacing w:line="288" w:lineRule="auto"/>
      <w:ind w:left="720" w:hanging="720"/>
      <w:outlineLvl w:val="5"/>
    </w:pPr>
    <w:rPr>
      <w:rFonts w:asciiTheme="majorHAnsi" w:hAnsiTheme="majorHAnsi" w:eastAsiaTheme="minorEastAsia" w:cstheme="minorBidi"/>
      <w:b w:val="0"/>
      <w:spacing w:val="15"/>
      <w:sz w:val="24"/>
      <w:szCs w:val="24"/>
      <w:shd w:val="clear" w:color="auto" w:fill="EAF1DD" w:themeFill="accent3" w:themeFillTint="33"/>
    </w:rPr>
  </w:style>
  <w:style w:type="paragraph" w:styleId="Heading7">
    <w:name w:val="heading 7"/>
    <w:basedOn w:val="Normal"/>
    <w:next w:val="Normal"/>
    <w:link w:val="Heading7Char"/>
    <w:uiPriority w:val="9"/>
    <w:unhideWhenUsed/>
    <w:qFormat/>
    <w:rsid w:val="00776BFF"/>
    <w:pPr>
      <w:keepNext/>
      <w:keepLines/>
      <w:widowControl/>
      <w:autoSpaceDE/>
      <w:autoSpaceDN/>
      <w:spacing w:before="40" w:line="288" w:lineRule="auto"/>
      <w:outlineLvl w:val="6"/>
    </w:pPr>
    <w:rPr>
      <w:rFonts w:asciiTheme="majorHAnsi" w:hAnsiTheme="majorHAnsi" w:eastAsiaTheme="majorEastAsia" w:cstheme="majorBidi"/>
      <w:i/>
      <w:iCs/>
      <w:color w:val="243F60" w:themeColor="accent1" w:themeShade="7F"/>
      <w:sz w:val="24"/>
      <w:szCs w:val="20"/>
    </w:rPr>
  </w:style>
  <w:style w:type="paragraph" w:styleId="Heading8">
    <w:name w:val="heading 8"/>
    <w:basedOn w:val="Normal"/>
    <w:next w:val="Normal"/>
    <w:link w:val="Heading8Char"/>
    <w:unhideWhenUsed/>
    <w:qFormat/>
    <w:rsid w:val="00776BFF"/>
    <w:pPr>
      <w:keepNext/>
      <w:keepLines/>
      <w:widowControl/>
      <w:autoSpaceDE/>
      <w:autoSpaceDN/>
      <w:spacing w:before="40" w:line="288" w:lineRule="auto"/>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nhideWhenUsed/>
    <w:qFormat/>
    <w:rsid w:val="00776BFF"/>
    <w:pPr>
      <w:keepNext/>
      <w:keepLines/>
      <w:widowControl/>
      <w:autoSpaceDE/>
      <w:autoSpaceDN/>
      <w:spacing w:before="40" w:line="288" w:lineRule="auto"/>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20" w:after="120"/>
      <w:jc w:val="left"/>
    </w:pPr>
    <w:rPr>
      <w:rFonts w:asciiTheme="minorHAnsi" w:hAnsiTheme="minorHAnsi" w:cstheme="minorHAnsi"/>
      <w:b/>
      <w:bCs/>
      <w:caps/>
      <w:sz w:val="20"/>
      <w:szCs w:val="20"/>
    </w:rPr>
  </w:style>
  <w:style w:type="paragraph" w:styleId="TOC2">
    <w:name w:val="toc 2"/>
    <w:basedOn w:val="Normal"/>
    <w:uiPriority w:val="39"/>
    <w:qFormat/>
    <w:pPr>
      <w:ind w:left="220"/>
      <w:jc w:val="left"/>
    </w:pPr>
    <w:rPr>
      <w:rFonts w:asciiTheme="minorHAnsi" w:hAnsiTheme="minorHAnsi" w:cstheme="minorHAnsi"/>
      <w:smallCaps/>
      <w:sz w:val="20"/>
      <w:szCs w:val="20"/>
    </w:rPr>
  </w:style>
  <w:style w:type="paragraph" w:styleId="Title">
    <w:name w:val="Title"/>
    <w:basedOn w:val="Normal"/>
    <w:link w:val="TitleChar"/>
    <w:uiPriority w:val="10"/>
    <w:qFormat/>
    <w:pPr>
      <w:spacing w:before="234"/>
      <w:ind w:left="2068" w:right="2048"/>
      <w:jc w:val="center"/>
    </w:pPr>
    <w:rPr>
      <w:rFonts w:ascii="ProximaNova-Light" w:hAnsi="ProximaNova-Light" w:eastAsia="ProximaNova-Light" w:cs="ProximaNova-Light"/>
      <w:sz w:val="72"/>
      <w:szCs w:val="72"/>
    </w:rPr>
  </w:style>
  <w:style w:type="paragraph" w:styleId="ListParagraph">
    <w:name w:val="List Paragraph"/>
    <w:aliases w:val="Casella di testo,List Paragraph (numbered (a)),Bulleted List,Resume Title,ListBullet Paragraph,List Paragraph1,Normal 2,Bullets,lp1,Bullet1,Lapis Bulleted List,Citation List,Indent Paragraph,TOC style,Table,Bullet OSM,Proposal Bullet List"/>
    <w:basedOn w:val="Normal"/>
    <w:link w:val="ListParagraphChar"/>
    <w:uiPriority w:val="34"/>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776BFF"/>
    <w:pPr>
      <w:tabs>
        <w:tab w:val="center" w:pos="4680"/>
        <w:tab w:val="right" w:pos="9360"/>
      </w:tabs>
    </w:pPr>
  </w:style>
  <w:style w:type="character" w:styleId="HeaderChar" w:customStyle="1">
    <w:name w:val="Header Char"/>
    <w:basedOn w:val="DefaultParagraphFont"/>
    <w:link w:val="Header"/>
    <w:uiPriority w:val="99"/>
    <w:rsid w:val="00776BFF"/>
    <w:rPr>
      <w:rFonts w:ascii="Proxima Nova" w:hAnsi="Proxima Nova" w:eastAsia="Proxima Nova" w:cs="Proxima Nova"/>
    </w:rPr>
  </w:style>
  <w:style w:type="paragraph" w:styleId="Footer">
    <w:name w:val="footer"/>
    <w:basedOn w:val="Normal"/>
    <w:link w:val="FooterChar"/>
    <w:uiPriority w:val="99"/>
    <w:unhideWhenUsed/>
    <w:rsid w:val="00776BFF"/>
    <w:pPr>
      <w:tabs>
        <w:tab w:val="center" w:pos="4680"/>
        <w:tab w:val="right" w:pos="9360"/>
      </w:tabs>
    </w:pPr>
  </w:style>
  <w:style w:type="character" w:styleId="FooterChar" w:customStyle="1">
    <w:name w:val="Footer Char"/>
    <w:basedOn w:val="DefaultParagraphFont"/>
    <w:link w:val="Footer"/>
    <w:uiPriority w:val="99"/>
    <w:rsid w:val="00776BFF"/>
    <w:rPr>
      <w:rFonts w:ascii="Proxima Nova" w:hAnsi="Proxima Nova" w:eastAsia="Proxima Nova" w:cs="Proxima Nova"/>
    </w:rPr>
  </w:style>
  <w:style w:type="character" w:styleId="Heading5Char" w:customStyle="1">
    <w:name w:val="Heading 5 Char"/>
    <w:basedOn w:val="DefaultParagraphFont"/>
    <w:link w:val="Heading5"/>
    <w:uiPriority w:val="9"/>
    <w:rsid w:val="00776BFF"/>
    <w:rPr>
      <w:rFonts w:asciiTheme="majorHAnsi" w:hAnsiTheme="majorHAnsi" w:eastAsiaTheme="minorEastAsia"/>
      <w:b/>
      <w:spacing w:val="15"/>
      <w:sz w:val="28"/>
      <w:szCs w:val="28"/>
      <w:shd w:val="clear" w:color="auto" w:fill="F2F2F2" w:themeFill="background1" w:themeFillShade="F2"/>
    </w:rPr>
  </w:style>
  <w:style w:type="character" w:styleId="Heading6Char" w:customStyle="1">
    <w:name w:val="Heading 6 Char"/>
    <w:basedOn w:val="DefaultParagraphFont"/>
    <w:link w:val="Heading6"/>
    <w:uiPriority w:val="9"/>
    <w:rsid w:val="00776BFF"/>
    <w:rPr>
      <w:rFonts w:asciiTheme="majorHAnsi" w:hAnsiTheme="majorHAnsi" w:eastAsiaTheme="minorEastAsia"/>
      <w:b/>
      <w:spacing w:val="15"/>
      <w:sz w:val="24"/>
      <w:szCs w:val="24"/>
      <w:shd w:val="clear" w:color="auto" w:fill="DEEAF6"/>
    </w:rPr>
  </w:style>
  <w:style w:type="character" w:styleId="Heading7Char" w:customStyle="1">
    <w:name w:val="Heading 7 Char"/>
    <w:basedOn w:val="DefaultParagraphFont"/>
    <w:link w:val="Heading7"/>
    <w:uiPriority w:val="9"/>
    <w:rsid w:val="00776BFF"/>
    <w:rPr>
      <w:rFonts w:asciiTheme="majorHAnsi" w:hAnsiTheme="majorHAnsi" w:eastAsiaTheme="majorEastAsia" w:cstheme="majorBidi"/>
      <w:i/>
      <w:iCs/>
      <w:color w:val="243F60" w:themeColor="accent1" w:themeShade="7F"/>
      <w:sz w:val="24"/>
      <w:szCs w:val="20"/>
    </w:rPr>
  </w:style>
  <w:style w:type="character" w:styleId="Heading8Char" w:customStyle="1">
    <w:name w:val="Heading 8 Char"/>
    <w:basedOn w:val="DefaultParagraphFont"/>
    <w:link w:val="Heading8"/>
    <w:rsid w:val="00776BF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rsid w:val="00776BF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776BFF"/>
    <w:rPr>
      <w:color w:val="0000FF" w:themeColor="hyperlink"/>
      <w:u w:val="single"/>
    </w:rPr>
  </w:style>
  <w:style w:type="character" w:styleId="TitleChar" w:customStyle="1">
    <w:name w:val="Title Char"/>
    <w:basedOn w:val="DefaultParagraphFont"/>
    <w:link w:val="Title"/>
    <w:uiPriority w:val="10"/>
    <w:rsid w:val="00776BFF"/>
    <w:rPr>
      <w:rFonts w:ascii="ProximaNova-Light" w:hAnsi="ProximaNova-Light" w:eastAsia="ProximaNova-Light" w:cs="ProximaNova-Light"/>
      <w:sz w:val="72"/>
      <w:szCs w:val="72"/>
    </w:rPr>
  </w:style>
  <w:style w:type="paragraph" w:styleId="BodyText2">
    <w:name w:val="Body Text 2"/>
    <w:basedOn w:val="Normal"/>
    <w:link w:val="BodyText2Char"/>
    <w:rsid w:val="00776BFF"/>
    <w:pPr>
      <w:widowControl/>
      <w:autoSpaceDE/>
      <w:autoSpaceDN/>
      <w:spacing w:line="360" w:lineRule="auto"/>
    </w:pPr>
    <w:rPr>
      <w:rFonts w:ascii="Verdana" w:hAnsi="Verdana" w:eastAsia="Times New Roman" w:cs="Times New Roman"/>
      <w:sz w:val="23"/>
      <w:szCs w:val="24"/>
    </w:rPr>
  </w:style>
  <w:style w:type="character" w:styleId="BodyText2Char" w:customStyle="1">
    <w:name w:val="Body Text 2 Char"/>
    <w:basedOn w:val="DefaultParagraphFont"/>
    <w:link w:val="BodyText2"/>
    <w:rsid w:val="00776BFF"/>
    <w:rPr>
      <w:rFonts w:ascii="Verdana" w:hAnsi="Verdana" w:eastAsia="Times New Roman" w:cs="Times New Roman"/>
      <w:sz w:val="23"/>
      <w:szCs w:val="24"/>
    </w:rPr>
  </w:style>
  <w:style w:type="table" w:styleId="MediumList1-Accent11" w:customStyle="1">
    <w:name w:val="Medium List 1 - Accent 11"/>
    <w:basedOn w:val="TableNormal"/>
    <w:uiPriority w:val="65"/>
    <w:rsid w:val="00776BFF"/>
    <w:pPr>
      <w:widowControl/>
      <w:autoSpaceDE/>
      <w:autoSpaceDN/>
    </w:pPr>
    <w:rPr>
      <w:rFonts w:eastAsiaTheme="minorEastAsia"/>
      <w:color w:val="000000" w:themeColor="text1"/>
      <w:lang w:bidi="en-US"/>
    </w:rPr>
    <w:tblPr>
      <w:tblStyleRowBandSize w:val="1"/>
      <w:tblStyleColBandSize w:val="1"/>
      <w:tblBorders>
        <w:top w:val="single" w:color="4F81BD" w:themeColor="accent1" w:sz="8" w:space="0"/>
        <w:bottom w:val="single" w:color="4F81BD" w:themeColor="accent1" w:sz="8" w:space="0"/>
      </w:tblBorders>
    </w:tblPr>
    <w:tblStylePr w:type="firstRow">
      <w:rPr>
        <w:rFonts w:hint="default" w:asciiTheme="majorHAnsi" w:hAnsiTheme="majorHAnsi" w:eastAsiaTheme="majorEastAsia" w:cstheme="majorBidi"/>
        <w:color w:val="FFFFFF" w:themeColor="background1"/>
      </w:rPr>
      <w:tblPr/>
      <w:tcPr>
        <w:shd w:val="clear" w:color="auto" w:fill="7F7F7F" w:themeFill="text1" w:themeFillTint="80"/>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E4E4E4"/>
      </w:tcPr>
    </w:tblStylePr>
    <w:tblStylePr w:type="band2Horz">
      <w:tblPr/>
      <w:tcPr>
        <w:shd w:val="clear" w:color="auto" w:fill="F7F7F7"/>
      </w:tcPr>
    </w:tblStylePr>
  </w:style>
  <w:style w:type="character" w:styleId="Heading2Char" w:customStyle="1">
    <w:name w:val="Heading 2 Char"/>
    <w:basedOn w:val="DefaultParagraphFont"/>
    <w:link w:val="Heading2"/>
    <w:uiPriority w:val="9"/>
    <w:rsid w:val="00F40D4C"/>
    <w:rPr>
      <w:rFonts w:eastAsia="ProximaNova-Light" w:cstheme="minorHAnsi"/>
      <w:b/>
      <w:bCs/>
      <w:sz w:val="44"/>
      <w:szCs w:val="44"/>
    </w:rPr>
  </w:style>
  <w:style w:type="character" w:styleId="Heading3Char" w:customStyle="1">
    <w:name w:val="Heading 3 Char"/>
    <w:aliases w:val="Sub-Clause Paragraph Char,Section Header3 Char"/>
    <w:basedOn w:val="DefaultParagraphFont"/>
    <w:link w:val="Heading3"/>
    <w:uiPriority w:val="99"/>
    <w:rsid w:val="007176FE"/>
    <w:rPr>
      <w:rFonts w:eastAsia="Proxima Nova" w:cstheme="minorHAnsi"/>
      <w:b/>
      <w:bCs/>
      <w:sz w:val="36"/>
      <w:szCs w:val="36"/>
    </w:rPr>
  </w:style>
  <w:style w:type="character" w:styleId="Heading1Char" w:customStyle="1">
    <w:name w:val="Heading 1 Char"/>
    <w:basedOn w:val="DefaultParagraphFont"/>
    <w:link w:val="Heading1"/>
    <w:uiPriority w:val="9"/>
    <w:rsid w:val="00F40D4C"/>
    <w:rPr>
      <w:rFonts w:eastAsia="ProximaNova-Light" w:cstheme="minorHAnsi"/>
      <w:b/>
      <w:bCs/>
      <w:sz w:val="56"/>
      <w:szCs w:val="56"/>
    </w:rPr>
  </w:style>
  <w:style w:type="paragraph" w:styleId="TOCHeading">
    <w:name w:val="TOC Heading"/>
    <w:basedOn w:val="Heading1"/>
    <w:next w:val="Normal"/>
    <w:uiPriority w:val="39"/>
    <w:unhideWhenUsed/>
    <w:qFormat/>
    <w:rsid w:val="00776BFF"/>
    <w:pPr>
      <w:widowControl/>
      <w:pBdr>
        <w:top w:val="single" w:color="4F81BD" w:themeColor="accent1" w:sz="24" w:space="0"/>
        <w:left w:val="single" w:color="4F81BD" w:themeColor="accent1" w:sz="24" w:space="0"/>
        <w:bottom w:val="single" w:color="4F81BD" w:themeColor="accent1" w:sz="24" w:space="0"/>
        <w:right w:val="single" w:color="4F81BD" w:themeColor="accent1" w:sz="24" w:space="0"/>
      </w:pBdr>
      <w:shd w:val="clear" w:color="auto" w:fill="4F81BD" w:themeFill="accent1"/>
      <w:autoSpaceDE/>
      <w:autoSpaceDN/>
      <w:spacing w:line="288" w:lineRule="auto"/>
      <w:outlineLvl w:val="9"/>
    </w:pPr>
    <w:rPr>
      <w:rFonts w:eastAsiaTheme="minorEastAsia" w:cstheme="minorBidi"/>
      <w:b w:val="0"/>
      <w:color w:val="1D1B11" w:themeColor="background2" w:themeShade="1A"/>
      <w:spacing w:val="15"/>
      <w:sz w:val="22"/>
      <w:szCs w:val="22"/>
      <w:lang w:val="en-GB" w:bidi="en-US"/>
    </w:rPr>
  </w:style>
  <w:style w:type="character" w:styleId="Heading4Char" w:customStyle="1">
    <w:name w:val="Heading 4 Char"/>
    <w:basedOn w:val="DefaultParagraphFont"/>
    <w:link w:val="Heading4"/>
    <w:uiPriority w:val="9"/>
    <w:rsid w:val="00776BFF"/>
    <w:rPr>
      <w:rFonts w:ascii="Proxima Nova" w:hAnsi="Proxima Nova" w:eastAsia="Proxima Nova" w:cs="Proxima Nova"/>
      <w:sz w:val="16"/>
      <w:szCs w:val="16"/>
    </w:rPr>
  </w:style>
  <w:style w:type="character" w:styleId="ListParagraphChar" w:customStyle="1">
    <w:name w:val="List Paragraph Char"/>
    <w:aliases w:val="Casella di testo Char,List Paragraph (numbered (a)) Char,Bulleted List Char,Resume Title Char,ListBullet Paragraph Char,List Paragraph1 Char,Normal 2 Char,Bullets Char,lp1 Char,Bullet1 Char,Lapis Bulleted List Char,Citation List Char"/>
    <w:basedOn w:val="DefaultParagraphFont"/>
    <w:link w:val="ListParagraph"/>
    <w:uiPriority w:val="34"/>
    <w:qFormat/>
    <w:rsid w:val="00776BFF"/>
    <w:rPr>
      <w:rFonts w:ascii="Proxima Nova" w:hAnsi="Proxima Nova" w:eastAsia="Proxima Nova" w:cs="Proxima Nova"/>
    </w:rPr>
  </w:style>
  <w:style w:type="character" w:styleId="daddegeneralnotboldital1" w:customStyle="1">
    <w:name w:val="dad_de_general_notbold_ital1"/>
    <w:basedOn w:val="DefaultParagraphFont"/>
    <w:rsid w:val="00776BFF"/>
    <w:rPr>
      <w:rFonts w:hint="default" w:ascii="Verdana" w:hAnsi="Verdana"/>
      <w:i/>
      <w:iCs/>
      <w:color w:val="003366"/>
      <w:sz w:val="14"/>
      <w:szCs w:val="14"/>
      <w:shd w:val="clear" w:color="auto" w:fill="D5E9F9"/>
    </w:rPr>
  </w:style>
  <w:style w:type="paragraph" w:styleId="Caption">
    <w:name w:val="caption"/>
    <w:aliases w:val="Epígrafe cuadros, Car,Car"/>
    <w:basedOn w:val="Normal"/>
    <w:next w:val="Normal"/>
    <w:link w:val="CaptionChar"/>
    <w:uiPriority w:val="35"/>
    <w:unhideWhenUsed/>
    <w:qFormat/>
    <w:rsid w:val="007176FE"/>
    <w:pPr>
      <w:widowControl/>
      <w:autoSpaceDE/>
      <w:autoSpaceDN/>
      <w:spacing w:line="288" w:lineRule="auto"/>
      <w:jc w:val="center"/>
    </w:pPr>
    <w:rPr>
      <w:rFonts w:asciiTheme="minorHAnsi" w:hAnsiTheme="minorHAnsi" w:eastAsiaTheme="minorEastAsia" w:cstheme="minorHAnsi"/>
      <w:b/>
      <w:iCs/>
      <w:sz w:val="24"/>
      <w:szCs w:val="24"/>
    </w:rPr>
  </w:style>
  <w:style w:type="table" w:styleId="GridTable4-Accent51" w:customStyle="1">
    <w:name w:val="Grid Table 4 - Accent 51"/>
    <w:basedOn w:val="TableNormal"/>
    <w:uiPriority w:val="49"/>
    <w:rsid w:val="00776BFF"/>
    <w:pPr>
      <w:widowControl/>
      <w:autoSpaceDE/>
      <w:autoSpaceDN/>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EEECE1" w:themeFill="background2"/>
      </w:tcPr>
    </w:tblStylePr>
  </w:style>
  <w:style w:type="paragraph" w:styleId="NoSpacing">
    <w:name w:val="No Spacing"/>
    <w:basedOn w:val="Normal"/>
    <w:uiPriority w:val="1"/>
    <w:qFormat/>
    <w:rsid w:val="00776BFF"/>
    <w:pPr>
      <w:widowControl/>
      <w:autoSpaceDE/>
      <w:autoSpaceDN/>
    </w:pPr>
    <w:rPr>
      <w:rFonts w:ascii="Verdana" w:hAnsi="Verdana" w:eastAsiaTheme="minorEastAsia" w:cstheme="minorBidi"/>
      <w:sz w:val="20"/>
      <w:lang w:bidi="en-US"/>
    </w:rPr>
  </w:style>
  <w:style w:type="paragraph" w:styleId="BalloonText">
    <w:name w:val="Balloon Text"/>
    <w:basedOn w:val="Normal"/>
    <w:link w:val="BalloonTextChar"/>
    <w:uiPriority w:val="99"/>
    <w:semiHidden/>
    <w:unhideWhenUsed/>
    <w:rsid w:val="00776BFF"/>
    <w:pPr>
      <w:widowControl/>
      <w:autoSpaceDE/>
      <w:autoSpaceDN/>
    </w:pPr>
    <w:rPr>
      <w:rFonts w:ascii="Tahoma" w:hAnsi="Tahoma" w:cs="Tahoma" w:eastAsiaTheme="minorEastAsia"/>
      <w:sz w:val="16"/>
      <w:szCs w:val="16"/>
      <w:lang w:bidi="en-US"/>
    </w:rPr>
  </w:style>
  <w:style w:type="character" w:styleId="BalloonTextChar" w:customStyle="1">
    <w:name w:val="Balloon Text Char"/>
    <w:basedOn w:val="DefaultParagraphFont"/>
    <w:link w:val="BalloonText"/>
    <w:uiPriority w:val="99"/>
    <w:semiHidden/>
    <w:rsid w:val="00776BFF"/>
    <w:rPr>
      <w:rFonts w:ascii="Tahoma" w:hAnsi="Tahoma" w:cs="Tahoma" w:eastAsiaTheme="minorEastAsia"/>
      <w:sz w:val="16"/>
      <w:szCs w:val="16"/>
      <w:lang w:bidi="en-US"/>
    </w:rPr>
  </w:style>
  <w:style w:type="paragraph" w:styleId="Subtitle">
    <w:name w:val="Subtitle"/>
    <w:basedOn w:val="Normal"/>
    <w:next w:val="Normal"/>
    <w:link w:val="SubtitleChar"/>
    <w:uiPriority w:val="11"/>
    <w:qFormat/>
    <w:rsid w:val="00776BFF"/>
    <w:pPr>
      <w:widowControl/>
      <w:autoSpaceDE/>
      <w:autoSpaceDN/>
      <w:spacing w:after="600" w:line="288" w:lineRule="auto"/>
    </w:pPr>
    <w:rPr>
      <w:rFonts w:asciiTheme="majorHAnsi" w:hAnsiTheme="majorHAnsi" w:eastAsiaTheme="majorEastAsia" w:cstheme="majorBidi"/>
      <w:i/>
      <w:iCs/>
      <w:spacing w:val="13"/>
      <w:sz w:val="24"/>
      <w:szCs w:val="24"/>
      <w:lang w:bidi="en-US"/>
    </w:rPr>
  </w:style>
  <w:style w:type="character" w:styleId="SubtitleChar" w:customStyle="1">
    <w:name w:val="Subtitle Char"/>
    <w:basedOn w:val="DefaultParagraphFont"/>
    <w:link w:val="Subtitle"/>
    <w:uiPriority w:val="11"/>
    <w:rsid w:val="00776BFF"/>
    <w:rPr>
      <w:rFonts w:asciiTheme="majorHAnsi" w:hAnsiTheme="majorHAnsi" w:eastAsiaTheme="majorEastAsia" w:cstheme="majorBidi"/>
      <w:i/>
      <w:iCs/>
      <w:spacing w:val="13"/>
      <w:sz w:val="24"/>
      <w:szCs w:val="24"/>
      <w:lang w:bidi="en-US"/>
    </w:rPr>
  </w:style>
  <w:style w:type="paragraph" w:styleId="TOC3">
    <w:name w:val="toc 3"/>
    <w:basedOn w:val="Normal"/>
    <w:next w:val="Normal"/>
    <w:autoRedefine/>
    <w:uiPriority w:val="39"/>
    <w:unhideWhenUsed/>
    <w:qFormat/>
    <w:rsid w:val="00776BFF"/>
    <w:pPr>
      <w:ind w:left="440"/>
      <w:jc w:val="left"/>
    </w:pPr>
    <w:rPr>
      <w:rFonts w:asciiTheme="minorHAnsi" w:hAnsiTheme="minorHAnsi" w:cstheme="minorHAnsi"/>
      <w:i/>
      <w:iCs/>
      <w:sz w:val="20"/>
      <w:szCs w:val="20"/>
    </w:rPr>
  </w:style>
  <w:style w:type="paragraph" w:styleId="TableofFigures">
    <w:name w:val="table of figures"/>
    <w:basedOn w:val="Normal"/>
    <w:next w:val="Normal"/>
    <w:uiPriority w:val="99"/>
    <w:unhideWhenUsed/>
    <w:rsid w:val="00776BFF"/>
    <w:pPr>
      <w:ind w:left="440" w:hanging="440"/>
      <w:jc w:val="left"/>
    </w:pPr>
    <w:rPr>
      <w:rFonts w:asciiTheme="minorHAnsi" w:hAnsiTheme="minorHAnsi" w:cstheme="minorHAnsi"/>
      <w:smallCaps/>
      <w:sz w:val="20"/>
      <w:szCs w:val="20"/>
    </w:rPr>
  </w:style>
  <w:style w:type="paragraph" w:styleId="TOC4">
    <w:name w:val="toc 4"/>
    <w:basedOn w:val="Normal"/>
    <w:next w:val="Normal"/>
    <w:autoRedefine/>
    <w:uiPriority w:val="39"/>
    <w:unhideWhenUsed/>
    <w:qFormat/>
    <w:rsid w:val="00776BFF"/>
    <w:pPr>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qFormat/>
    <w:rsid w:val="00776BFF"/>
    <w:pPr>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qFormat/>
    <w:rsid w:val="00776BFF"/>
    <w:pPr>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776BFF"/>
    <w:pPr>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776BFF"/>
    <w:pPr>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776BFF"/>
    <w:pPr>
      <w:ind w:left="1760"/>
      <w:jc w:val="left"/>
    </w:pPr>
    <w:rPr>
      <w:rFonts w:asciiTheme="minorHAnsi" w:hAnsiTheme="minorHAnsi" w:cstheme="minorHAnsi"/>
      <w:sz w:val="18"/>
      <w:szCs w:val="18"/>
    </w:rPr>
  </w:style>
  <w:style w:type="table" w:styleId="TableGrid">
    <w:name w:val="Table Grid"/>
    <w:aliases w:val="new tab,CV table,Table Grid asc"/>
    <w:basedOn w:val="TableNormal"/>
    <w:uiPriority w:val="39"/>
    <w:rsid w:val="00776BFF"/>
    <w:pPr>
      <w:widowControl/>
      <w:autoSpaceDE/>
      <w:autoSpaceDN/>
    </w:pPr>
    <w:rPr>
      <w:sz w:val="24"/>
      <w:szCs w:val="24"/>
      <w:lang w:val="de-D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776BFF"/>
    <w:rPr>
      <w:sz w:val="18"/>
      <w:szCs w:val="18"/>
    </w:rPr>
  </w:style>
  <w:style w:type="paragraph" w:styleId="CommentText">
    <w:name w:val="annotation text"/>
    <w:basedOn w:val="Normal"/>
    <w:link w:val="CommentTextChar"/>
    <w:uiPriority w:val="99"/>
    <w:unhideWhenUsed/>
    <w:rsid w:val="00776BFF"/>
    <w:pPr>
      <w:widowControl/>
      <w:autoSpaceDE/>
      <w:autoSpaceDN/>
    </w:pPr>
    <w:rPr>
      <w:rFonts w:asciiTheme="majorHAnsi" w:hAnsiTheme="majorHAnsi" w:eastAsiaTheme="minorEastAsia" w:cstheme="minorBidi"/>
      <w:sz w:val="24"/>
      <w:szCs w:val="24"/>
    </w:rPr>
  </w:style>
  <w:style w:type="character" w:styleId="CommentTextChar" w:customStyle="1">
    <w:name w:val="Comment Text Char"/>
    <w:basedOn w:val="DefaultParagraphFont"/>
    <w:link w:val="CommentText"/>
    <w:uiPriority w:val="99"/>
    <w:rsid w:val="00776BFF"/>
    <w:rPr>
      <w:rFonts w:asciiTheme="majorHAnsi" w:hAnsiTheme="majorHAnsi" w:eastAsiaTheme="minorEastAsia"/>
      <w:sz w:val="24"/>
      <w:szCs w:val="24"/>
    </w:rPr>
  </w:style>
  <w:style w:type="paragraph" w:styleId="CommentSubject">
    <w:name w:val="annotation subject"/>
    <w:basedOn w:val="CommentText"/>
    <w:next w:val="CommentText"/>
    <w:link w:val="CommentSubjectChar"/>
    <w:uiPriority w:val="99"/>
    <w:semiHidden/>
    <w:unhideWhenUsed/>
    <w:rsid w:val="00776BFF"/>
    <w:rPr>
      <w:b/>
      <w:bCs/>
      <w:sz w:val="20"/>
      <w:szCs w:val="20"/>
    </w:rPr>
  </w:style>
  <w:style w:type="character" w:styleId="CommentSubjectChar" w:customStyle="1">
    <w:name w:val="Comment Subject Char"/>
    <w:basedOn w:val="CommentTextChar"/>
    <w:link w:val="CommentSubject"/>
    <w:uiPriority w:val="99"/>
    <w:semiHidden/>
    <w:rsid w:val="00776BFF"/>
    <w:rPr>
      <w:rFonts w:asciiTheme="majorHAnsi" w:hAnsiTheme="majorHAnsi" w:eastAsiaTheme="minorEastAsia"/>
      <w:b/>
      <w:bCs/>
      <w:sz w:val="20"/>
      <w:szCs w:val="20"/>
    </w:rPr>
  </w:style>
  <w:style w:type="table" w:styleId="GridTable4-Accent52" w:customStyle="1">
    <w:name w:val="Grid Table 4 - Accent 52"/>
    <w:basedOn w:val="TableNormal"/>
    <w:uiPriority w:val="49"/>
    <w:rsid w:val="00776BFF"/>
    <w:pPr>
      <w:widowControl/>
      <w:autoSpaceDE/>
      <w:autoSpaceDN/>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EEECE1" w:themeFill="background2"/>
      </w:tcPr>
    </w:tblStylePr>
  </w:style>
  <w:style w:type="paragraph" w:styleId="Revision">
    <w:name w:val="Revision"/>
    <w:hidden/>
    <w:uiPriority w:val="99"/>
    <w:semiHidden/>
    <w:rsid w:val="00776BFF"/>
    <w:pPr>
      <w:widowControl/>
      <w:autoSpaceDE/>
      <w:autoSpaceDN/>
    </w:pPr>
    <w:rPr>
      <w:rFonts w:asciiTheme="majorHAnsi" w:hAnsiTheme="majorHAnsi" w:eastAsiaTheme="minorEastAsia"/>
      <w:sz w:val="24"/>
      <w:szCs w:val="20"/>
    </w:rPr>
  </w:style>
  <w:style w:type="character" w:styleId="float-left" w:customStyle="1">
    <w:name w:val="float-left"/>
    <w:basedOn w:val="DefaultParagraphFont"/>
    <w:rsid w:val="00776BFF"/>
  </w:style>
  <w:style w:type="character" w:styleId="bold" w:customStyle="1">
    <w:name w:val="bold"/>
    <w:basedOn w:val="DefaultParagraphFont"/>
    <w:rsid w:val="00776BFF"/>
  </w:style>
  <w:style w:type="paragraph" w:styleId="FootnoteText">
    <w:name w:val="footnote text"/>
    <w:aliases w:val="FOOTNOTES,fn,single space,ALTS FOOTNOTE,Footnote,12pt,Char,Footnote Text Char2 Char,Footnote Text Char1 Char Char,Footnote Text Char2 Char Char Char,Footnote Text Char1 Char Char Char Char,Texto nota pie Car Car,Texto nota pie Car Car Car"/>
    <w:basedOn w:val="Normal"/>
    <w:link w:val="FootnoteTextChar"/>
    <w:uiPriority w:val="99"/>
    <w:unhideWhenUsed/>
    <w:qFormat/>
    <w:rsid w:val="00776BFF"/>
    <w:pPr>
      <w:widowControl/>
      <w:autoSpaceDE/>
      <w:autoSpaceDN/>
    </w:pPr>
    <w:rPr>
      <w:rFonts w:ascii="Calibri Light" w:hAnsi="Calibri Light" w:eastAsiaTheme="minorEastAsia" w:cstheme="minorBidi"/>
      <w:sz w:val="20"/>
      <w:szCs w:val="20"/>
    </w:rPr>
  </w:style>
  <w:style w:type="character" w:styleId="FootnoteTextChar" w:customStyle="1">
    <w:name w:val="Footnote Text Char"/>
    <w:aliases w:val="FOOTNOTES Char,fn Char,single space Char,ALTS FOOTNOTE Char,Footnote Char,12pt Char,Char Char,Footnote Text Char2 Char Char,Footnote Text Char1 Char Char Char,Footnote Text Char2 Char Char Char Char,Texto nota pie Car Car Char"/>
    <w:basedOn w:val="DefaultParagraphFont"/>
    <w:link w:val="FootnoteText"/>
    <w:uiPriority w:val="99"/>
    <w:rsid w:val="00776BFF"/>
    <w:rPr>
      <w:rFonts w:ascii="Calibri Light" w:hAnsi="Calibri Light" w:eastAsiaTheme="minorEastAsia"/>
      <w:sz w:val="20"/>
      <w:szCs w:val="20"/>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BVI fn,BVI fnr"/>
    <w:basedOn w:val="DefaultParagraphFont"/>
    <w:link w:val="CarattereCarattereCharCharCharCharCharCharZchn"/>
    <w:uiPriority w:val="99"/>
    <w:unhideWhenUsed/>
    <w:qFormat/>
    <w:rsid w:val="00776BFF"/>
    <w:rPr>
      <w:vertAlign w:val="superscript"/>
    </w:rPr>
  </w:style>
  <w:style w:type="paragraph" w:styleId="Bibliography">
    <w:name w:val="Bibliography"/>
    <w:basedOn w:val="Normal"/>
    <w:next w:val="Normal"/>
    <w:semiHidden/>
    <w:unhideWhenUsed/>
    <w:rsid w:val="00776BFF"/>
    <w:pPr>
      <w:widowControl/>
      <w:autoSpaceDE/>
      <w:autoSpaceDN/>
      <w:spacing w:line="288" w:lineRule="auto"/>
    </w:pPr>
    <w:rPr>
      <w:rFonts w:ascii="Calibri Light" w:hAnsi="Calibri Light" w:eastAsiaTheme="minorEastAsia" w:cstheme="minorBidi"/>
      <w:sz w:val="24"/>
      <w:szCs w:val="20"/>
    </w:rPr>
  </w:style>
  <w:style w:type="paragraph" w:styleId="BlockText">
    <w:name w:val="Block Text"/>
    <w:basedOn w:val="Normal"/>
    <w:unhideWhenUsed/>
    <w:rsid w:val="00776BFF"/>
    <w:pPr>
      <w:widowControl/>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autoSpaceDE/>
      <w:autoSpaceDN/>
      <w:spacing w:line="288" w:lineRule="auto"/>
      <w:ind w:left="1152" w:right="1152"/>
    </w:pPr>
    <w:rPr>
      <w:rFonts w:asciiTheme="minorHAnsi" w:hAnsiTheme="minorHAnsi" w:eastAsiaTheme="minorEastAsia" w:cstheme="minorBidi"/>
      <w:i/>
      <w:iCs/>
      <w:color w:val="4F81BD" w:themeColor="accent1"/>
      <w:sz w:val="24"/>
      <w:szCs w:val="20"/>
    </w:rPr>
  </w:style>
  <w:style w:type="paragraph" w:styleId="BodyText">
    <w:name w:val="Body Text"/>
    <w:basedOn w:val="Normal"/>
    <w:link w:val="BodyTextChar"/>
    <w:uiPriority w:val="1"/>
    <w:unhideWhenUsed/>
    <w:qFormat/>
    <w:rsid w:val="00776BFF"/>
    <w:pPr>
      <w:widowControl/>
      <w:autoSpaceDE/>
      <w:autoSpaceDN/>
      <w:spacing w:after="120" w:line="288" w:lineRule="auto"/>
    </w:pPr>
    <w:rPr>
      <w:rFonts w:ascii="Calibri Light" w:hAnsi="Calibri Light" w:eastAsiaTheme="minorEastAsia" w:cstheme="minorBidi"/>
      <w:sz w:val="24"/>
      <w:szCs w:val="20"/>
    </w:rPr>
  </w:style>
  <w:style w:type="character" w:styleId="BodyTextChar" w:customStyle="1">
    <w:name w:val="Body Text Char"/>
    <w:basedOn w:val="DefaultParagraphFont"/>
    <w:link w:val="BodyText"/>
    <w:uiPriority w:val="1"/>
    <w:rsid w:val="00776BFF"/>
    <w:rPr>
      <w:rFonts w:ascii="Calibri Light" w:hAnsi="Calibri Light" w:eastAsiaTheme="minorEastAsia"/>
      <w:sz w:val="24"/>
      <w:szCs w:val="20"/>
    </w:rPr>
  </w:style>
  <w:style w:type="paragraph" w:styleId="BodyText3">
    <w:name w:val="Body Text 3"/>
    <w:basedOn w:val="Normal"/>
    <w:link w:val="BodyText3Char"/>
    <w:semiHidden/>
    <w:unhideWhenUsed/>
    <w:rsid w:val="00776BFF"/>
    <w:pPr>
      <w:widowControl/>
      <w:autoSpaceDE/>
      <w:autoSpaceDN/>
      <w:spacing w:after="120" w:line="288" w:lineRule="auto"/>
    </w:pPr>
    <w:rPr>
      <w:rFonts w:ascii="Calibri Light" w:hAnsi="Calibri Light" w:eastAsiaTheme="minorEastAsia" w:cstheme="minorBidi"/>
      <w:sz w:val="16"/>
      <w:szCs w:val="16"/>
    </w:rPr>
  </w:style>
  <w:style w:type="character" w:styleId="BodyText3Char" w:customStyle="1">
    <w:name w:val="Body Text 3 Char"/>
    <w:basedOn w:val="DefaultParagraphFont"/>
    <w:link w:val="BodyText3"/>
    <w:semiHidden/>
    <w:rsid w:val="00776BFF"/>
    <w:rPr>
      <w:rFonts w:ascii="Calibri Light" w:hAnsi="Calibri Light" w:eastAsiaTheme="minorEastAsia"/>
      <w:sz w:val="16"/>
      <w:szCs w:val="16"/>
    </w:rPr>
  </w:style>
  <w:style w:type="paragraph" w:styleId="BodyTextFirstIndent">
    <w:name w:val="Body Text First Indent"/>
    <w:basedOn w:val="BodyText"/>
    <w:link w:val="BodyTextFirstIndentChar"/>
    <w:semiHidden/>
    <w:unhideWhenUsed/>
    <w:rsid w:val="00776BFF"/>
    <w:pPr>
      <w:spacing w:after="0"/>
      <w:ind w:firstLine="360"/>
    </w:pPr>
  </w:style>
  <w:style w:type="character" w:styleId="BodyTextFirstIndentChar" w:customStyle="1">
    <w:name w:val="Body Text First Indent Char"/>
    <w:basedOn w:val="BodyTextChar"/>
    <w:link w:val="BodyTextFirstIndent"/>
    <w:semiHidden/>
    <w:rsid w:val="00776BFF"/>
    <w:rPr>
      <w:rFonts w:ascii="Calibri Light" w:hAnsi="Calibri Light" w:eastAsiaTheme="minorEastAsia"/>
      <w:sz w:val="24"/>
      <w:szCs w:val="20"/>
    </w:rPr>
  </w:style>
  <w:style w:type="paragraph" w:styleId="BodyTextIndent">
    <w:name w:val="Body Text Indent"/>
    <w:basedOn w:val="Normal"/>
    <w:link w:val="BodyTextIndentChar"/>
    <w:semiHidden/>
    <w:unhideWhenUsed/>
    <w:rsid w:val="00776BFF"/>
    <w:pPr>
      <w:widowControl/>
      <w:autoSpaceDE/>
      <w:autoSpaceDN/>
      <w:spacing w:after="120" w:line="288" w:lineRule="auto"/>
      <w:ind w:left="360"/>
    </w:pPr>
    <w:rPr>
      <w:rFonts w:ascii="Calibri Light" w:hAnsi="Calibri Light" w:eastAsiaTheme="minorEastAsia" w:cstheme="minorBidi"/>
      <w:sz w:val="24"/>
      <w:szCs w:val="20"/>
    </w:rPr>
  </w:style>
  <w:style w:type="character" w:styleId="BodyTextIndentChar" w:customStyle="1">
    <w:name w:val="Body Text Indent Char"/>
    <w:basedOn w:val="DefaultParagraphFont"/>
    <w:link w:val="BodyTextIndent"/>
    <w:semiHidden/>
    <w:rsid w:val="00776BFF"/>
    <w:rPr>
      <w:rFonts w:ascii="Calibri Light" w:hAnsi="Calibri Light" w:eastAsiaTheme="minorEastAsia"/>
      <w:sz w:val="24"/>
      <w:szCs w:val="20"/>
    </w:rPr>
  </w:style>
  <w:style w:type="paragraph" w:styleId="BodyTextFirstIndent2">
    <w:name w:val="Body Text First Indent 2"/>
    <w:basedOn w:val="BodyTextIndent"/>
    <w:link w:val="BodyTextFirstIndent2Char"/>
    <w:semiHidden/>
    <w:unhideWhenUsed/>
    <w:rsid w:val="00776BFF"/>
    <w:pPr>
      <w:spacing w:after="0"/>
      <w:ind w:firstLine="360"/>
    </w:pPr>
  </w:style>
  <w:style w:type="character" w:styleId="BodyTextFirstIndent2Char" w:customStyle="1">
    <w:name w:val="Body Text First Indent 2 Char"/>
    <w:basedOn w:val="BodyTextIndentChar"/>
    <w:link w:val="BodyTextFirstIndent2"/>
    <w:semiHidden/>
    <w:rsid w:val="00776BFF"/>
    <w:rPr>
      <w:rFonts w:ascii="Calibri Light" w:hAnsi="Calibri Light" w:eastAsiaTheme="minorEastAsia"/>
      <w:sz w:val="24"/>
      <w:szCs w:val="20"/>
    </w:rPr>
  </w:style>
  <w:style w:type="paragraph" w:styleId="BodyTextIndent2">
    <w:name w:val="Body Text Indent 2"/>
    <w:basedOn w:val="Normal"/>
    <w:link w:val="BodyTextIndent2Char"/>
    <w:semiHidden/>
    <w:unhideWhenUsed/>
    <w:rsid w:val="00776BFF"/>
    <w:pPr>
      <w:widowControl/>
      <w:autoSpaceDE/>
      <w:autoSpaceDN/>
      <w:spacing w:after="120" w:line="480" w:lineRule="auto"/>
      <w:ind w:left="360"/>
    </w:pPr>
    <w:rPr>
      <w:rFonts w:ascii="Calibri Light" w:hAnsi="Calibri Light" w:eastAsiaTheme="minorEastAsia" w:cstheme="minorBidi"/>
      <w:sz w:val="24"/>
      <w:szCs w:val="20"/>
    </w:rPr>
  </w:style>
  <w:style w:type="character" w:styleId="BodyTextIndent2Char" w:customStyle="1">
    <w:name w:val="Body Text Indent 2 Char"/>
    <w:basedOn w:val="DefaultParagraphFont"/>
    <w:link w:val="BodyTextIndent2"/>
    <w:semiHidden/>
    <w:rsid w:val="00776BFF"/>
    <w:rPr>
      <w:rFonts w:ascii="Calibri Light" w:hAnsi="Calibri Light" w:eastAsiaTheme="minorEastAsia"/>
      <w:sz w:val="24"/>
      <w:szCs w:val="20"/>
    </w:rPr>
  </w:style>
  <w:style w:type="paragraph" w:styleId="BodyTextIndent3">
    <w:name w:val="Body Text Indent 3"/>
    <w:basedOn w:val="Normal"/>
    <w:link w:val="BodyTextIndent3Char"/>
    <w:unhideWhenUsed/>
    <w:rsid w:val="00776BFF"/>
    <w:pPr>
      <w:widowControl/>
      <w:autoSpaceDE/>
      <w:autoSpaceDN/>
      <w:spacing w:after="120" w:line="288" w:lineRule="auto"/>
      <w:ind w:left="360"/>
    </w:pPr>
    <w:rPr>
      <w:rFonts w:ascii="Calibri Light" w:hAnsi="Calibri Light" w:eastAsiaTheme="minorEastAsia" w:cstheme="minorBidi"/>
      <w:sz w:val="16"/>
      <w:szCs w:val="16"/>
    </w:rPr>
  </w:style>
  <w:style w:type="character" w:styleId="BodyTextIndent3Char" w:customStyle="1">
    <w:name w:val="Body Text Indent 3 Char"/>
    <w:basedOn w:val="DefaultParagraphFont"/>
    <w:link w:val="BodyTextIndent3"/>
    <w:rsid w:val="00776BFF"/>
    <w:rPr>
      <w:rFonts w:ascii="Calibri Light" w:hAnsi="Calibri Light" w:eastAsiaTheme="minorEastAsia"/>
      <w:sz w:val="16"/>
      <w:szCs w:val="16"/>
    </w:rPr>
  </w:style>
  <w:style w:type="paragraph" w:styleId="Closing">
    <w:name w:val="Closing"/>
    <w:basedOn w:val="Normal"/>
    <w:link w:val="ClosingChar"/>
    <w:semiHidden/>
    <w:unhideWhenUsed/>
    <w:rsid w:val="00776BFF"/>
    <w:pPr>
      <w:widowControl/>
      <w:autoSpaceDE/>
      <w:autoSpaceDN/>
      <w:ind w:left="4320"/>
    </w:pPr>
    <w:rPr>
      <w:rFonts w:ascii="Calibri Light" w:hAnsi="Calibri Light" w:eastAsiaTheme="minorEastAsia" w:cstheme="minorBidi"/>
      <w:sz w:val="24"/>
      <w:szCs w:val="20"/>
    </w:rPr>
  </w:style>
  <w:style w:type="character" w:styleId="ClosingChar" w:customStyle="1">
    <w:name w:val="Closing Char"/>
    <w:basedOn w:val="DefaultParagraphFont"/>
    <w:link w:val="Closing"/>
    <w:semiHidden/>
    <w:rsid w:val="00776BFF"/>
    <w:rPr>
      <w:rFonts w:ascii="Calibri Light" w:hAnsi="Calibri Light" w:eastAsiaTheme="minorEastAsia"/>
      <w:sz w:val="24"/>
      <w:szCs w:val="20"/>
    </w:rPr>
  </w:style>
  <w:style w:type="paragraph" w:styleId="Date">
    <w:name w:val="Date"/>
    <w:basedOn w:val="Normal"/>
    <w:next w:val="Normal"/>
    <w:link w:val="DateChar"/>
    <w:semiHidden/>
    <w:unhideWhenUsed/>
    <w:rsid w:val="00776BFF"/>
    <w:pPr>
      <w:widowControl/>
      <w:autoSpaceDE/>
      <w:autoSpaceDN/>
      <w:spacing w:line="288" w:lineRule="auto"/>
    </w:pPr>
    <w:rPr>
      <w:rFonts w:ascii="Calibri Light" w:hAnsi="Calibri Light" w:eastAsiaTheme="minorEastAsia" w:cstheme="minorBidi"/>
      <w:sz w:val="24"/>
      <w:szCs w:val="20"/>
    </w:rPr>
  </w:style>
  <w:style w:type="character" w:styleId="DateChar" w:customStyle="1">
    <w:name w:val="Date Char"/>
    <w:basedOn w:val="DefaultParagraphFont"/>
    <w:link w:val="Date"/>
    <w:semiHidden/>
    <w:rsid w:val="00776BFF"/>
    <w:rPr>
      <w:rFonts w:ascii="Calibri Light" w:hAnsi="Calibri Light" w:eastAsiaTheme="minorEastAsia"/>
      <w:sz w:val="24"/>
      <w:szCs w:val="20"/>
    </w:rPr>
  </w:style>
  <w:style w:type="paragraph" w:styleId="DocumentMap">
    <w:name w:val="Document Map"/>
    <w:basedOn w:val="Normal"/>
    <w:link w:val="DocumentMapChar"/>
    <w:semiHidden/>
    <w:unhideWhenUsed/>
    <w:rsid w:val="00776BFF"/>
    <w:pPr>
      <w:widowControl/>
      <w:autoSpaceDE/>
      <w:autoSpaceDN/>
    </w:pPr>
    <w:rPr>
      <w:rFonts w:ascii="Segoe UI" w:hAnsi="Segoe UI" w:cs="Segoe UI" w:eastAsiaTheme="minorEastAsia"/>
      <w:sz w:val="16"/>
      <w:szCs w:val="16"/>
    </w:rPr>
  </w:style>
  <w:style w:type="character" w:styleId="DocumentMapChar" w:customStyle="1">
    <w:name w:val="Document Map Char"/>
    <w:basedOn w:val="DefaultParagraphFont"/>
    <w:link w:val="DocumentMap"/>
    <w:semiHidden/>
    <w:rsid w:val="00776BFF"/>
    <w:rPr>
      <w:rFonts w:ascii="Segoe UI" w:hAnsi="Segoe UI" w:cs="Segoe UI" w:eastAsiaTheme="minorEastAsia"/>
      <w:sz w:val="16"/>
      <w:szCs w:val="16"/>
    </w:rPr>
  </w:style>
  <w:style w:type="paragraph" w:styleId="E-mailSignature">
    <w:name w:val="E-mail Signature"/>
    <w:basedOn w:val="Normal"/>
    <w:link w:val="E-mailSignatureChar"/>
    <w:semiHidden/>
    <w:unhideWhenUsed/>
    <w:rsid w:val="00776BFF"/>
    <w:pPr>
      <w:widowControl/>
      <w:autoSpaceDE/>
      <w:autoSpaceDN/>
    </w:pPr>
    <w:rPr>
      <w:rFonts w:ascii="Calibri Light" w:hAnsi="Calibri Light" w:eastAsiaTheme="minorEastAsia" w:cstheme="minorBidi"/>
      <w:sz w:val="24"/>
      <w:szCs w:val="20"/>
    </w:rPr>
  </w:style>
  <w:style w:type="character" w:styleId="E-mailSignatureChar" w:customStyle="1">
    <w:name w:val="E-mail Signature Char"/>
    <w:basedOn w:val="DefaultParagraphFont"/>
    <w:link w:val="E-mailSignature"/>
    <w:semiHidden/>
    <w:rsid w:val="00776BFF"/>
    <w:rPr>
      <w:rFonts w:ascii="Calibri Light" w:hAnsi="Calibri Light" w:eastAsiaTheme="minorEastAsia"/>
      <w:sz w:val="24"/>
      <w:szCs w:val="20"/>
    </w:rPr>
  </w:style>
  <w:style w:type="paragraph" w:styleId="EndnoteText">
    <w:name w:val="endnote text"/>
    <w:basedOn w:val="Normal"/>
    <w:link w:val="EndnoteTextChar"/>
    <w:semiHidden/>
    <w:unhideWhenUsed/>
    <w:rsid w:val="00776BFF"/>
    <w:pPr>
      <w:widowControl/>
      <w:autoSpaceDE/>
      <w:autoSpaceDN/>
    </w:pPr>
    <w:rPr>
      <w:rFonts w:ascii="Calibri Light" w:hAnsi="Calibri Light" w:eastAsiaTheme="minorEastAsia" w:cstheme="minorBidi"/>
      <w:sz w:val="20"/>
      <w:szCs w:val="20"/>
    </w:rPr>
  </w:style>
  <w:style w:type="character" w:styleId="EndnoteTextChar" w:customStyle="1">
    <w:name w:val="Endnote Text Char"/>
    <w:basedOn w:val="DefaultParagraphFont"/>
    <w:link w:val="EndnoteText"/>
    <w:semiHidden/>
    <w:rsid w:val="00776BFF"/>
    <w:rPr>
      <w:rFonts w:ascii="Calibri Light" w:hAnsi="Calibri Light" w:eastAsiaTheme="minorEastAsia"/>
      <w:sz w:val="20"/>
      <w:szCs w:val="20"/>
    </w:rPr>
  </w:style>
  <w:style w:type="paragraph" w:styleId="EnvelopeAddress">
    <w:name w:val="envelope address"/>
    <w:basedOn w:val="Normal"/>
    <w:semiHidden/>
    <w:unhideWhenUsed/>
    <w:rsid w:val="00776BFF"/>
    <w:pPr>
      <w:framePr w:w="7920" w:h="1980" w:hSpace="180" w:wrap="auto" w:hAnchor="page" w:xAlign="center" w:yAlign="bottom" w:hRule="exact"/>
      <w:widowControl/>
      <w:autoSpaceDE/>
      <w:autoSpaceDN/>
      <w:ind w:left="2880"/>
    </w:pPr>
    <w:rPr>
      <w:rFonts w:asciiTheme="majorHAnsi" w:hAnsiTheme="majorHAnsi" w:eastAsiaTheme="majorEastAsia" w:cstheme="majorBidi"/>
      <w:sz w:val="24"/>
      <w:szCs w:val="24"/>
    </w:rPr>
  </w:style>
  <w:style w:type="paragraph" w:styleId="EnvelopeReturn">
    <w:name w:val="envelope return"/>
    <w:basedOn w:val="Normal"/>
    <w:semiHidden/>
    <w:unhideWhenUsed/>
    <w:rsid w:val="00776BFF"/>
    <w:pPr>
      <w:widowControl/>
      <w:autoSpaceDE/>
      <w:autoSpaceDN/>
    </w:pPr>
    <w:rPr>
      <w:rFonts w:asciiTheme="majorHAnsi" w:hAnsiTheme="majorHAnsi" w:eastAsiaTheme="majorEastAsia" w:cstheme="majorBidi"/>
      <w:sz w:val="20"/>
      <w:szCs w:val="20"/>
    </w:rPr>
  </w:style>
  <w:style w:type="paragraph" w:styleId="HTMLAddress">
    <w:name w:val="HTML Address"/>
    <w:basedOn w:val="Normal"/>
    <w:link w:val="HTMLAddressChar"/>
    <w:semiHidden/>
    <w:unhideWhenUsed/>
    <w:rsid w:val="00776BFF"/>
    <w:pPr>
      <w:widowControl/>
      <w:autoSpaceDE/>
      <w:autoSpaceDN/>
    </w:pPr>
    <w:rPr>
      <w:rFonts w:ascii="Calibri Light" w:hAnsi="Calibri Light" w:eastAsiaTheme="minorEastAsia" w:cstheme="minorBidi"/>
      <w:i/>
      <w:iCs/>
      <w:sz w:val="24"/>
      <w:szCs w:val="20"/>
    </w:rPr>
  </w:style>
  <w:style w:type="character" w:styleId="HTMLAddressChar" w:customStyle="1">
    <w:name w:val="HTML Address Char"/>
    <w:basedOn w:val="DefaultParagraphFont"/>
    <w:link w:val="HTMLAddress"/>
    <w:semiHidden/>
    <w:rsid w:val="00776BFF"/>
    <w:rPr>
      <w:rFonts w:ascii="Calibri Light" w:hAnsi="Calibri Light" w:eastAsiaTheme="minorEastAsia"/>
      <w:i/>
      <w:iCs/>
      <w:sz w:val="24"/>
      <w:szCs w:val="20"/>
    </w:rPr>
  </w:style>
  <w:style w:type="paragraph" w:styleId="HTMLPreformatted">
    <w:name w:val="HTML Preformatted"/>
    <w:basedOn w:val="Normal"/>
    <w:link w:val="HTMLPreformattedChar"/>
    <w:uiPriority w:val="99"/>
    <w:unhideWhenUsed/>
    <w:rsid w:val="00776BFF"/>
    <w:pPr>
      <w:widowControl/>
      <w:autoSpaceDE/>
      <w:autoSpaceDN/>
    </w:pPr>
    <w:rPr>
      <w:rFonts w:ascii="Consolas" w:hAnsi="Consolas" w:cs="Consolas" w:eastAsiaTheme="minorEastAsia"/>
      <w:sz w:val="20"/>
      <w:szCs w:val="20"/>
    </w:rPr>
  </w:style>
  <w:style w:type="character" w:styleId="HTMLPreformattedChar" w:customStyle="1">
    <w:name w:val="HTML Preformatted Char"/>
    <w:basedOn w:val="DefaultParagraphFont"/>
    <w:link w:val="HTMLPreformatted"/>
    <w:uiPriority w:val="99"/>
    <w:rsid w:val="00776BFF"/>
    <w:rPr>
      <w:rFonts w:ascii="Consolas" w:hAnsi="Consolas" w:cs="Consolas" w:eastAsiaTheme="minorEastAsia"/>
      <w:sz w:val="20"/>
      <w:szCs w:val="20"/>
    </w:rPr>
  </w:style>
  <w:style w:type="paragraph" w:styleId="Index1">
    <w:name w:val="index 1"/>
    <w:basedOn w:val="Normal"/>
    <w:next w:val="Normal"/>
    <w:autoRedefine/>
    <w:semiHidden/>
    <w:unhideWhenUsed/>
    <w:rsid w:val="00776BFF"/>
    <w:pPr>
      <w:widowControl/>
      <w:autoSpaceDE/>
      <w:autoSpaceDN/>
      <w:ind w:left="240" w:hanging="240"/>
    </w:pPr>
    <w:rPr>
      <w:rFonts w:ascii="Calibri Light" w:hAnsi="Calibri Light" w:eastAsiaTheme="minorEastAsia" w:cstheme="minorBidi"/>
      <w:sz w:val="24"/>
      <w:szCs w:val="20"/>
    </w:rPr>
  </w:style>
  <w:style w:type="paragraph" w:styleId="Index2">
    <w:name w:val="index 2"/>
    <w:basedOn w:val="Normal"/>
    <w:next w:val="Normal"/>
    <w:autoRedefine/>
    <w:unhideWhenUsed/>
    <w:rsid w:val="00776BFF"/>
    <w:pPr>
      <w:widowControl/>
      <w:autoSpaceDE/>
      <w:autoSpaceDN/>
      <w:ind w:left="480" w:hanging="240"/>
    </w:pPr>
    <w:rPr>
      <w:rFonts w:ascii="Calibri Light" w:hAnsi="Calibri Light" w:eastAsiaTheme="minorEastAsia" w:cstheme="minorBidi"/>
      <w:sz w:val="24"/>
      <w:szCs w:val="20"/>
    </w:rPr>
  </w:style>
  <w:style w:type="paragraph" w:styleId="Index3">
    <w:name w:val="index 3"/>
    <w:basedOn w:val="Normal"/>
    <w:next w:val="Normal"/>
    <w:autoRedefine/>
    <w:unhideWhenUsed/>
    <w:rsid w:val="00776BFF"/>
    <w:pPr>
      <w:widowControl/>
      <w:autoSpaceDE/>
      <w:autoSpaceDN/>
      <w:ind w:left="720" w:hanging="240"/>
    </w:pPr>
    <w:rPr>
      <w:rFonts w:ascii="Calibri Light" w:hAnsi="Calibri Light" w:eastAsiaTheme="minorEastAsia" w:cstheme="minorBidi"/>
      <w:sz w:val="24"/>
      <w:szCs w:val="20"/>
    </w:rPr>
  </w:style>
  <w:style w:type="paragraph" w:styleId="Index4">
    <w:name w:val="index 4"/>
    <w:basedOn w:val="Normal"/>
    <w:next w:val="Normal"/>
    <w:autoRedefine/>
    <w:unhideWhenUsed/>
    <w:rsid w:val="00776BFF"/>
    <w:pPr>
      <w:widowControl/>
      <w:autoSpaceDE/>
      <w:autoSpaceDN/>
      <w:ind w:left="960" w:hanging="240"/>
    </w:pPr>
    <w:rPr>
      <w:rFonts w:ascii="Calibri Light" w:hAnsi="Calibri Light" w:eastAsiaTheme="minorEastAsia" w:cstheme="minorBidi"/>
      <w:sz w:val="24"/>
      <w:szCs w:val="20"/>
    </w:rPr>
  </w:style>
  <w:style w:type="paragraph" w:styleId="Index5">
    <w:name w:val="index 5"/>
    <w:basedOn w:val="Normal"/>
    <w:next w:val="Normal"/>
    <w:autoRedefine/>
    <w:unhideWhenUsed/>
    <w:rsid w:val="00776BFF"/>
    <w:pPr>
      <w:widowControl/>
      <w:autoSpaceDE/>
      <w:autoSpaceDN/>
      <w:ind w:left="1200" w:hanging="240"/>
    </w:pPr>
    <w:rPr>
      <w:rFonts w:ascii="Calibri Light" w:hAnsi="Calibri Light" w:eastAsiaTheme="minorEastAsia" w:cstheme="minorBidi"/>
      <w:sz w:val="24"/>
      <w:szCs w:val="20"/>
    </w:rPr>
  </w:style>
  <w:style w:type="paragraph" w:styleId="Index6">
    <w:name w:val="index 6"/>
    <w:basedOn w:val="Normal"/>
    <w:next w:val="Normal"/>
    <w:autoRedefine/>
    <w:unhideWhenUsed/>
    <w:rsid w:val="00776BFF"/>
    <w:pPr>
      <w:widowControl/>
      <w:autoSpaceDE/>
      <w:autoSpaceDN/>
      <w:ind w:left="1440" w:hanging="240"/>
    </w:pPr>
    <w:rPr>
      <w:rFonts w:ascii="Calibri Light" w:hAnsi="Calibri Light" w:eastAsiaTheme="minorEastAsia" w:cstheme="minorBidi"/>
      <w:sz w:val="24"/>
      <w:szCs w:val="20"/>
    </w:rPr>
  </w:style>
  <w:style w:type="paragraph" w:styleId="Index7">
    <w:name w:val="index 7"/>
    <w:basedOn w:val="Normal"/>
    <w:next w:val="Normal"/>
    <w:autoRedefine/>
    <w:semiHidden/>
    <w:unhideWhenUsed/>
    <w:rsid w:val="00776BFF"/>
    <w:pPr>
      <w:widowControl/>
      <w:autoSpaceDE/>
      <w:autoSpaceDN/>
      <w:ind w:left="1680" w:hanging="240"/>
    </w:pPr>
    <w:rPr>
      <w:rFonts w:ascii="Calibri Light" w:hAnsi="Calibri Light" w:eastAsiaTheme="minorEastAsia" w:cstheme="minorBidi"/>
      <w:sz w:val="24"/>
      <w:szCs w:val="20"/>
    </w:rPr>
  </w:style>
  <w:style w:type="paragraph" w:styleId="Index8">
    <w:name w:val="index 8"/>
    <w:basedOn w:val="Normal"/>
    <w:next w:val="Normal"/>
    <w:autoRedefine/>
    <w:semiHidden/>
    <w:unhideWhenUsed/>
    <w:rsid w:val="00776BFF"/>
    <w:pPr>
      <w:widowControl/>
      <w:autoSpaceDE/>
      <w:autoSpaceDN/>
      <w:ind w:left="1920" w:hanging="240"/>
    </w:pPr>
    <w:rPr>
      <w:rFonts w:ascii="Calibri Light" w:hAnsi="Calibri Light" w:eastAsiaTheme="minorEastAsia" w:cstheme="minorBidi"/>
      <w:sz w:val="24"/>
      <w:szCs w:val="20"/>
    </w:rPr>
  </w:style>
  <w:style w:type="paragraph" w:styleId="Index9">
    <w:name w:val="index 9"/>
    <w:basedOn w:val="Normal"/>
    <w:next w:val="Normal"/>
    <w:autoRedefine/>
    <w:semiHidden/>
    <w:unhideWhenUsed/>
    <w:rsid w:val="00776BFF"/>
    <w:pPr>
      <w:widowControl/>
      <w:autoSpaceDE/>
      <w:autoSpaceDN/>
      <w:ind w:left="2160" w:hanging="240"/>
    </w:pPr>
    <w:rPr>
      <w:rFonts w:ascii="Calibri Light" w:hAnsi="Calibri Light" w:eastAsiaTheme="minorEastAsia" w:cstheme="minorBidi"/>
      <w:sz w:val="24"/>
      <w:szCs w:val="20"/>
    </w:rPr>
  </w:style>
  <w:style w:type="paragraph" w:styleId="IndexHeading">
    <w:name w:val="index heading"/>
    <w:basedOn w:val="Normal"/>
    <w:next w:val="Index1"/>
    <w:semiHidden/>
    <w:unhideWhenUsed/>
    <w:rsid w:val="00776BFF"/>
    <w:pPr>
      <w:widowControl/>
      <w:autoSpaceDE/>
      <w:autoSpaceDN/>
      <w:spacing w:line="288" w:lineRule="auto"/>
    </w:pPr>
    <w:rPr>
      <w:rFonts w:asciiTheme="majorHAnsi" w:hAnsiTheme="majorHAnsi" w:eastAsiaTheme="majorEastAsia" w:cstheme="majorBidi"/>
      <w:b/>
      <w:bCs/>
      <w:sz w:val="24"/>
      <w:szCs w:val="20"/>
    </w:rPr>
  </w:style>
  <w:style w:type="paragraph" w:styleId="IntenseQuote">
    <w:name w:val="Intense Quote"/>
    <w:basedOn w:val="Normal"/>
    <w:next w:val="Normal"/>
    <w:link w:val="IntenseQuoteChar"/>
    <w:qFormat/>
    <w:rsid w:val="00776BFF"/>
    <w:pPr>
      <w:widowControl/>
      <w:pBdr>
        <w:top w:val="single" w:color="4F81BD" w:themeColor="accent1" w:sz="4" w:space="10"/>
        <w:bottom w:val="single" w:color="4F81BD" w:themeColor="accent1" w:sz="4" w:space="10"/>
      </w:pBdr>
      <w:autoSpaceDE/>
      <w:autoSpaceDN/>
      <w:spacing w:before="360" w:after="360" w:line="288" w:lineRule="auto"/>
      <w:ind w:left="864" w:right="864"/>
      <w:jc w:val="center"/>
    </w:pPr>
    <w:rPr>
      <w:rFonts w:ascii="Calibri Light" w:hAnsi="Calibri Light" w:eastAsiaTheme="minorEastAsia" w:cstheme="minorBidi"/>
      <w:i/>
      <w:iCs/>
      <w:color w:val="4F81BD" w:themeColor="accent1"/>
      <w:sz w:val="24"/>
      <w:szCs w:val="20"/>
    </w:rPr>
  </w:style>
  <w:style w:type="character" w:styleId="IntenseQuoteChar" w:customStyle="1">
    <w:name w:val="Intense Quote Char"/>
    <w:basedOn w:val="DefaultParagraphFont"/>
    <w:link w:val="IntenseQuote"/>
    <w:rsid w:val="00776BFF"/>
    <w:rPr>
      <w:rFonts w:ascii="Calibri Light" w:hAnsi="Calibri Light" w:eastAsiaTheme="minorEastAsia"/>
      <w:i/>
      <w:iCs/>
      <w:color w:val="4F81BD" w:themeColor="accent1"/>
      <w:sz w:val="24"/>
      <w:szCs w:val="20"/>
    </w:rPr>
  </w:style>
  <w:style w:type="paragraph" w:styleId="List">
    <w:name w:val="List"/>
    <w:basedOn w:val="Normal"/>
    <w:semiHidden/>
    <w:unhideWhenUsed/>
    <w:rsid w:val="00776BFF"/>
    <w:pPr>
      <w:widowControl/>
      <w:autoSpaceDE/>
      <w:autoSpaceDN/>
      <w:spacing w:line="288" w:lineRule="auto"/>
      <w:ind w:left="360" w:hanging="360"/>
      <w:contextualSpacing/>
    </w:pPr>
    <w:rPr>
      <w:rFonts w:ascii="Calibri Light" w:hAnsi="Calibri Light" w:eastAsiaTheme="minorEastAsia" w:cstheme="minorBidi"/>
      <w:sz w:val="24"/>
      <w:szCs w:val="20"/>
    </w:rPr>
  </w:style>
  <w:style w:type="paragraph" w:styleId="List2">
    <w:name w:val="List 2"/>
    <w:basedOn w:val="Normal"/>
    <w:semiHidden/>
    <w:unhideWhenUsed/>
    <w:rsid w:val="00776BFF"/>
    <w:pPr>
      <w:widowControl/>
      <w:autoSpaceDE/>
      <w:autoSpaceDN/>
      <w:spacing w:line="288" w:lineRule="auto"/>
      <w:ind w:left="720" w:hanging="360"/>
      <w:contextualSpacing/>
    </w:pPr>
    <w:rPr>
      <w:rFonts w:ascii="Calibri Light" w:hAnsi="Calibri Light" w:eastAsiaTheme="minorEastAsia" w:cstheme="minorBidi"/>
      <w:sz w:val="24"/>
      <w:szCs w:val="20"/>
    </w:rPr>
  </w:style>
  <w:style w:type="paragraph" w:styleId="List3">
    <w:name w:val="List 3"/>
    <w:basedOn w:val="Normal"/>
    <w:semiHidden/>
    <w:unhideWhenUsed/>
    <w:rsid w:val="00776BFF"/>
    <w:pPr>
      <w:widowControl/>
      <w:autoSpaceDE/>
      <w:autoSpaceDN/>
      <w:spacing w:line="288" w:lineRule="auto"/>
      <w:ind w:left="1080" w:hanging="360"/>
      <w:contextualSpacing/>
    </w:pPr>
    <w:rPr>
      <w:rFonts w:ascii="Calibri Light" w:hAnsi="Calibri Light" w:eastAsiaTheme="minorEastAsia" w:cstheme="minorBidi"/>
      <w:sz w:val="24"/>
      <w:szCs w:val="20"/>
    </w:rPr>
  </w:style>
  <w:style w:type="paragraph" w:styleId="List4">
    <w:name w:val="List 4"/>
    <w:basedOn w:val="Normal"/>
    <w:semiHidden/>
    <w:unhideWhenUsed/>
    <w:rsid w:val="00776BFF"/>
    <w:pPr>
      <w:widowControl/>
      <w:autoSpaceDE/>
      <w:autoSpaceDN/>
      <w:spacing w:line="288" w:lineRule="auto"/>
      <w:ind w:left="1440" w:hanging="360"/>
      <w:contextualSpacing/>
    </w:pPr>
    <w:rPr>
      <w:rFonts w:ascii="Calibri Light" w:hAnsi="Calibri Light" w:eastAsiaTheme="minorEastAsia" w:cstheme="minorBidi"/>
      <w:sz w:val="24"/>
      <w:szCs w:val="20"/>
    </w:rPr>
  </w:style>
  <w:style w:type="paragraph" w:styleId="List5">
    <w:name w:val="List 5"/>
    <w:basedOn w:val="Normal"/>
    <w:semiHidden/>
    <w:unhideWhenUsed/>
    <w:rsid w:val="00776BFF"/>
    <w:pPr>
      <w:widowControl/>
      <w:autoSpaceDE/>
      <w:autoSpaceDN/>
      <w:spacing w:line="288" w:lineRule="auto"/>
      <w:ind w:left="1800" w:hanging="360"/>
      <w:contextualSpacing/>
    </w:pPr>
    <w:rPr>
      <w:rFonts w:ascii="Calibri Light" w:hAnsi="Calibri Light" w:eastAsiaTheme="minorEastAsia" w:cstheme="minorBidi"/>
      <w:sz w:val="24"/>
      <w:szCs w:val="20"/>
    </w:rPr>
  </w:style>
  <w:style w:type="paragraph" w:styleId="ListBullet">
    <w:name w:val="List Bullet"/>
    <w:basedOn w:val="Normal"/>
    <w:unhideWhenUsed/>
    <w:rsid w:val="00776BFF"/>
    <w:pPr>
      <w:widowControl/>
      <w:numPr>
        <w:numId w:val="1"/>
      </w:numPr>
      <w:autoSpaceDE/>
      <w:autoSpaceDN/>
      <w:spacing w:line="288" w:lineRule="auto"/>
      <w:contextualSpacing/>
    </w:pPr>
    <w:rPr>
      <w:rFonts w:ascii="Calibri Light" w:hAnsi="Calibri Light" w:eastAsiaTheme="minorEastAsia" w:cstheme="minorBidi"/>
      <w:sz w:val="24"/>
      <w:szCs w:val="20"/>
    </w:rPr>
  </w:style>
  <w:style w:type="paragraph" w:styleId="ListBullet2">
    <w:name w:val="List Bullet 2"/>
    <w:basedOn w:val="Normal"/>
    <w:semiHidden/>
    <w:unhideWhenUsed/>
    <w:rsid w:val="00776BFF"/>
    <w:pPr>
      <w:widowControl/>
      <w:numPr>
        <w:numId w:val="2"/>
      </w:numPr>
      <w:autoSpaceDE/>
      <w:autoSpaceDN/>
      <w:spacing w:line="288" w:lineRule="auto"/>
      <w:contextualSpacing/>
    </w:pPr>
    <w:rPr>
      <w:rFonts w:ascii="Calibri Light" w:hAnsi="Calibri Light" w:eastAsiaTheme="minorEastAsia" w:cstheme="minorBidi"/>
      <w:sz w:val="24"/>
      <w:szCs w:val="20"/>
    </w:rPr>
  </w:style>
  <w:style w:type="paragraph" w:styleId="ListBullet3">
    <w:name w:val="List Bullet 3"/>
    <w:basedOn w:val="Normal"/>
    <w:semiHidden/>
    <w:unhideWhenUsed/>
    <w:rsid w:val="00776BFF"/>
    <w:pPr>
      <w:widowControl/>
      <w:numPr>
        <w:numId w:val="3"/>
      </w:numPr>
      <w:autoSpaceDE/>
      <w:autoSpaceDN/>
      <w:spacing w:line="288" w:lineRule="auto"/>
      <w:contextualSpacing/>
    </w:pPr>
    <w:rPr>
      <w:rFonts w:ascii="Calibri Light" w:hAnsi="Calibri Light" w:eastAsiaTheme="minorEastAsia" w:cstheme="minorBidi"/>
      <w:sz w:val="24"/>
      <w:szCs w:val="20"/>
    </w:rPr>
  </w:style>
  <w:style w:type="paragraph" w:styleId="ListBullet4">
    <w:name w:val="List Bullet 4"/>
    <w:basedOn w:val="Normal"/>
    <w:semiHidden/>
    <w:unhideWhenUsed/>
    <w:rsid w:val="00776BFF"/>
    <w:pPr>
      <w:widowControl/>
      <w:numPr>
        <w:numId w:val="4"/>
      </w:numPr>
      <w:autoSpaceDE/>
      <w:autoSpaceDN/>
      <w:spacing w:line="288" w:lineRule="auto"/>
      <w:contextualSpacing/>
    </w:pPr>
    <w:rPr>
      <w:rFonts w:ascii="Calibri Light" w:hAnsi="Calibri Light" w:eastAsiaTheme="minorEastAsia" w:cstheme="minorBidi"/>
      <w:sz w:val="24"/>
      <w:szCs w:val="20"/>
    </w:rPr>
  </w:style>
  <w:style w:type="paragraph" w:styleId="ListBullet5">
    <w:name w:val="List Bullet 5"/>
    <w:basedOn w:val="Normal"/>
    <w:semiHidden/>
    <w:unhideWhenUsed/>
    <w:rsid w:val="00776BFF"/>
    <w:pPr>
      <w:widowControl/>
      <w:numPr>
        <w:numId w:val="5"/>
      </w:numPr>
      <w:autoSpaceDE/>
      <w:autoSpaceDN/>
      <w:spacing w:line="288" w:lineRule="auto"/>
      <w:contextualSpacing/>
    </w:pPr>
    <w:rPr>
      <w:rFonts w:ascii="Calibri Light" w:hAnsi="Calibri Light" w:eastAsiaTheme="minorEastAsia" w:cstheme="minorBidi"/>
      <w:sz w:val="24"/>
      <w:szCs w:val="20"/>
    </w:rPr>
  </w:style>
  <w:style w:type="paragraph" w:styleId="ListContinue">
    <w:name w:val="List Continue"/>
    <w:basedOn w:val="Normal"/>
    <w:semiHidden/>
    <w:unhideWhenUsed/>
    <w:rsid w:val="00776BFF"/>
    <w:pPr>
      <w:widowControl/>
      <w:autoSpaceDE/>
      <w:autoSpaceDN/>
      <w:spacing w:after="120" w:line="288" w:lineRule="auto"/>
      <w:ind w:left="360"/>
      <w:contextualSpacing/>
    </w:pPr>
    <w:rPr>
      <w:rFonts w:ascii="Calibri Light" w:hAnsi="Calibri Light" w:eastAsiaTheme="minorEastAsia" w:cstheme="minorBidi"/>
      <w:sz w:val="24"/>
      <w:szCs w:val="20"/>
    </w:rPr>
  </w:style>
  <w:style w:type="paragraph" w:styleId="ListContinue2">
    <w:name w:val="List Continue 2"/>
    <w:basedOn w:val="Normal"/>
    <w:semiHidden/>
    <w:unhideWhenUsed/>
    <w:rsid w:val="00776BFF"/>
    <w:pPr>
      <w:widowControl/>
      <w:autoSpaceDE/>
      <w:autoSpaceDN/>
      <w:spacing w:after="120" w:line="288" w:lineRule="auto"/>
      <w:ind w:left="720"/>
      <w:contextualSpacing/>
    </w:pPr>
    <w:rPr>
      <w:rFonts w:ascii="Calibri Light" w:hAnsi="Calibri Light" w:eastAsiaTheme="minorEastAsia" w:cstheme="minorBidi"/>
      <w:sz w:val="24"/>
      <w:szCs w:val="20"/>
    </w:rPr>
  </w:style>
  <w:style w:type="paragraph" w:styleId="ListContinue3">
    <w:name w:val="List Continue 3"/>
    <w:basedOn w:val="Normal"/>
    <w:semiHidden/>
    <w:unhideWhenUsed/>
    <w:rsid w:val="00776BFF"/>
    <w:pPr>
      <w:widowControl/>
      <w:autoSpaceDE/>
      <w:autoSpaceDN/>
      <w:spacing w:after="120" w:line="288" w:lineRule="auto"/>
      <w:ind w:left="1080"/>
      <w:contextualSpacing/>
    </w:pPr>
    <w:rPr>
      <w:rFonts w:ascii="Calibri Light" w:hAnsi="Calibri Light" w:eastAsiaTheme="minorEastAsia" w:cstheme="minorBidi"/>
      <w:sz w:val="24"/>
      <w:szCs w:val="20"/>
    </w:rPr>
  </w:style>
  <w:style w:type="paragraph" w:styleId="ListContinue4">
    <w:name w:val="List Continue 4"/>
    <w:basedOn w:val="Normal"/>
    <w:semiHidden/>
    <w:unhideWhenUsed/>
    <w:rsid w:val="00776BFF"/>
    <w:pPr>
      <w:widowControl/>
      <w:autoSpaceDE/>
      <w:autoSpaceDN/>
      <w:spacing w:after="120" w:line="288" w:lineRule="auto"/>
      <w:ind w:left="1440"/>
      <w:contextualSpacing/>
    </w:pPr>
    <w:rPr>
      <w:rFonts w:ascii="Calibri Light" w:hAnsi="Calibri Light" w:eastAsiaTheme="minorEastAsia" w:cstheme="minorBidi"/>
      <w:sz w:val="24"/>
      <w:szCs w:val="20"/>
    </w:rPr>
  </w:style>
  <w:style w:type="paragraph" w:styleId="ListContinue5">
    <w:name w:val="List Continue 5"/>
    <w:basedOn w:val="Normal"/>
    <w:semiHidden/>
    <w:unhideWhenUsed/>
    <w:rsid w:val="00776BFF"/>
    <w:pPr>
      <w:widowControl/>
      <w:autoSpaceDE/>
      <w:autoSpaceDN/>
      <w:spacing w:after="120" w:line="288" w:lineRule="auto"/>
      <w:ind w:left="1800"/>
      <w:contextualSpacing/>
    </w:pPr>
    <w:rPr>
      <w:rFonts w:ascii="Calibri Light" w:hAnsi="Calibri Light" w:eastAsiaTheme="minorEastAsia" w:cstheme="minorBidi"/>
      <w:sz w:val="24"/>
      <w:szCs w:val="20"/>
    </w:rPr>
  </w:style>
  <w:style w:type="paragraph" w:styleId="ListNumber">
    <w:name w:val="List Number"/>
    <w:basedOn w:val="Normal"/>
    <w:semiHidden/>
    <w:unhideWhenUsed/>
    <w:rsid w:val="00776BFF"/>
    <w:pPr>
      <w:widowControl/>
      <w:numPr>
        <w:numId w:val="6"/>
      </w:numPr>
      <w:autoSpaceDE/>
      <w:autoSpaceDN/>
      <w:spacing w:line="288" w:lineRule="auto"/>
      <w:contextualSpacing/>
    </w:pPr>
    <w:rPr>
      <w:rFonts w:ascii="Calibri Light" w:hAnsi="Calibri Light" w:eastAsiaTheme="minorEastAsia" w:cstheme="minorBidi"/>
      <w:sz w:val="24"/>
      <w:szCs w:val="20"/>
    </w:rPr>
  </w:style>
  <w:style w:type="paragraph" w:styleId="ListNumber2">
    <w:name w:val="List Number 2"/>
    <w:basedOn w:val="Normal"/>
    <w:unhideWhenUsed/>
    <w:rsid w:val="00776BFF"/>
    <w:pPr>
      <w:widowControl/>
      <w:numPr>
        <w:numId w:val="7"/>
      </w:numPr>
      <w:autoSpaceDE/>
      <w:autoSpaceDN/>
      <w:spacing w:line="288" w:lineRule="auto"/>
      <w:contextualSpacing/>
    </w:pPr>
    <w:rPr>
      <w:rFonts w:ascii="Calibri Light" w:hAnsi="Calibri Light" w:eastAsiaTheme="minorEastAsia" w:cstheme="minorBidi"/>
      <w:sz w:val="24"/>
      <w:szCs w:val="20"/>
    </w:rPr>
  </w:style>
  <w:style w:type="paragraph" w:styleId="ListNumber3">
    <w:name w:val="List Number 3"/>
    <w:basedOn w:val="Normal"/>
    <w:semiHidden/>
    <w:unhideWhenUsed/>
    <w:rsid w:val="00776BFF"/>
    <w:pPr>
      <w:widowControl/>
      <w:numPr>
        <w:numId w:val="8"/>
      </w:numPr>
      <w:autoSpaceDE/>
      <w:autoSpaceDN/>
      <w:spacing w:line="288" w:lineRule="auto"/>
      <w:contextualSpacing/>
    </w:pPr>
    <w:rPr>
      <w:rFonts w:ascii="Calibri Light" w:hAnsi="Calibri Light" w:eastAsiaTheme="minorEastAsia" w:cstheme="minorBidi"/>
      <w:sz w:val="24"/>
      <w:szCs w:val="20"/>
    </w:rPr>
  </w:style>
  <w:style w:type="paragraph" w:styleId="ListNumber4">
    <w:name w:val="List Number 4"/>
    <w:basedOn w:val="Normal"/>
    <w:semiHidden/>
    <w:unhideWhenUsed/>
    <w:rsid w:val="00776BFF"/>
    <w:pPr>
      <w:widowControl/>
      <w:numPr>
        <w:numId w:val="9"/>
      </w:numPr>
      <w:autoSpaceDE/>
      <w:autoSpaceDN/>
      <w:spacing w:line="288" w:lineRule="auto"/>
      <w:contextualSpacing/>
    </w:pPr>
    <w:rPr>
      <w:rFonts w:ascii="Calibri Light" w:hAnsi="Calibri Light" w:eastAsiaTheme="minorEastAsia" w:cstheme="minorBidi"/>
      <w:sz w:val="24"/>
      <w:szCs w:val="20"/>
    </w:rPr>
  </w:style>
  <w:style w:type="paragraph" w:styleId="ListNumber5">
    <w:name w:val="List Number 5"/>
    <w:basedOn w:val="Normal"/>
    <w:unhideWhenUsed/>
    <w:rsid w:val="00776BFF"/>
    <w:pPr>
      <w:widowControl/>
      <w:numPr>
        <w:numId w:val="10"/>
      </w:numPr>
      <w:autoSpaceDE/>
      <w:autoSpaceDN/>
      <w:spacing w:line="288" w:lineRule="auto"/>
      <w:contextualSpacing/>
    </w:pPr>
    <w:rPr>
      <w:rFonts w:ascii="Calibri Light" w:hAnsi="Calibri Light" w:eastAsiaTheme="minorEastAsia" w:cstheme="minorBidi"/>
      <w:sz w:val="24"/>
      <w:szCs w:val="20"/>
    </w:rPr>
  </w:style>
  <w:style w:type="paragraph" w:styleId="MacroText">
    <w:name w:val="macro"/>
    <w:link w:val="MacroTextChar"/>
    <w:semiHidden/>
    <w:unhideWhenUsed/>
    <w:rsid w:val="00776BFF"/>
    <w:pPr>
      <w:widowControl/>
      <w:tabs>
        <w:tab w:val="left" w:pos="480"/>
        <w:tab w:val="left" w:pos="960"/>
        <w:tab w:val="left" w:pos="1440"/>
        <w:tab w:val="left" w:pos="1920"/>
        <w:tab w:val="left" w:pos="2400"/>
        <w:tab w:val="left" w:pos="2880"/>
        <w:tab w:val="left" w:pos="3360"/>
        <w:tab w:val="left" w:pos="3840"/>
        <w:tab w:val="left" w:pos="4320"/>
      </w:tabs>
      <w:autoSpaceDE/>
      <w:autoSpaceDN/>
      <w:spacing w:line="288" w:lineRule="auto"/>
      <w:jc w:val="both"/>
    </w:pPr>
    <w:rPr>
      <w:rFonts w:ascii="Consolas" w:hAnsi="Consolas" w:cs="Consolas" w:eastAsiaTheme="minorEastAsia"/>
      <w:sz w:val="20"/>
      <w:szCs w:val="20"/>
    </w:rPr>
  </w:style>
  <w:style w:type="character" w:styleId="MacroTextChar" w:customStyle="1">
    <w:name w:val="Macro Text Char"/>
    <w:basedOn w:val="DefaultParagraphFont"/>
    <w:link w:val="MacroText"/>
    <w:semiHidden/>
    <w:rsid w:val="00776BFF"/>
    <w:rPr>
      <w:rFonts w:ascii="Consolas" w:hAnsi="Consolas" w:cs="Consolas" w:eastAsiaTheme="minorEastAsia"/>
      <w:sz w:val="20"/>
      <w:szCs w:val="20"/>
    </w:rPr>
  </w:style>
  <w:style w:type="paragraph" w:styleId="MessageHeader">
    <w:name w:val="Message Header"/>
    <w:basedOn w:val="Normal"/>
    <w:link w:val="MessageHeaderChar"/>
    <w:semiHidden/>
    <w:unhideWhenUsed/>
    <w:rsid w:val="00776BFF"/>
    <w:pPr>
      <w:widowControl/>
      <w:pBdr>
        <w:top w:val="single" w:color="auto" w:sz="6" w:space="1"/>
        <w:left w:val="single" w:color="auto" w:sz="6" w:space="1"/>
        <w:bottom w:val="single" w:color="auto" w:sz="6" w:space="1"/>
        <w:right w:val="single" w:color="auto" w:sz="6" w:space="1"/>
      </w:pBdr>
      <w:shd w:val="pct20" w:color="auto" w:fill="auto"/>
      <w:autoSpaceDE/>
      <w:autoSpaceDN/>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776BFF"/>
    <w:rPr>
      <w:rFonts w:asciiTheme="majorHAnsi" w:hAnsiTheme="majorHAnsi" w:eastAsiaTheme="majorEastAsia" w:cstheme="majorBidi"/>
      <w:sz w:val="24"/>
      <w:szCs w:val="24"/>
      <w:shd w:val="pct20" w:color="auto" w:fill="auto"/>
    </w:rPr>
  </w:style>
  <w:style w:type="paragraph" w:styleId="NormalWeb">
    <w:name w:val="Normal (Web)"/>
    <w:aliases w:val="webb, webb,Normal (Web) Char,Normal (Web) Char1 Char,Normal (Web) Char Char Char,Normal (Web) Char1 Char Char Char,Normal (Web) Char Char Char Char Char,Normal (Web) Char Char1 Char,Normal (Web) Char1 Char1,Normal (Web) Char Char Char1"/>
    <w:basedOn w:val="Normal"/>
    <w:link w:val="NormalWebChar1"/>
    <w:uiPriority w:val="99"/>
    <w:unhideWhenUsed/>
    <w:qFormat/>
    <w:rsid w:val="00776BFF"/>
    <w:pPr>
      <w:widowControl/>
      <w:autoSpaceDE/>
      <w:autoSpaceDN/>
      <w:spacing w:line="288" w:lineRule="auto"/>
    </w:pPr>
    <w:rPr>
      <w:rFonts w:ascii="Times New Roman" w:hAnsi="Times New Roman" w:cs="Times New Roman" w:eastAsiaTheme="minorEastAsia"/>
      <w:sz w:val="24"/>
      <w:szCs w:val="24"/>
    </w:rPr>
  </w:style>
  <w:style w:type="paragraph" w:styleId="NormalIndent">
    <w:name w:val="Normal Indent"/>
    <w:basedOn w:val="Normal"/>
    <w:semiHidden/>
    <w:unhideWhenUsed/>
    <w:rsid w:val="00776BFF"/>
    <w:pPr>
      <w:widowControl/>
      <w:autoSpaceDE/>
      <w:autoSpaceDN/>
      <w:spacing w:line="288" w:lineRule="auto"/>
      <w:ind w:left="720"/>
    </w:pPr>
    <w:rPr>
      <w:rFonts w:ascii="Calibri Light" w:hAnsi="Calibri Light" w:eastAsiaTheme="minorEastAsia" w:cstheme="minorBidi"/>
      <w:sz w:val="24"/>
      <w:szCs w:val="20"/>
    </w:rPr>
  </w:style>
  <w:style w:type="paragraph" w:styleId="NoteHeading">
    <w:name w:val="Note Heading"/>
    <w:basedOn w:val="Normal"/>
    <w:next w:val="Normal"/>
    <w:link w:val="NoteHeadingChar"/>
    <w:semiHidden/>
    <w:unhideWhenUsed/>
    <w:rsid w:val="00776BFF"/>
    <w:pPr>
      <w:widowControl/>
      <w:autoSpaceDE/>
      <w:autoSpaceDN/>
    </w:pPr>
    <w:rPr>
      <w:rFonts w:ascii="Calibri Light" w:hAnsi="Calibri Light" w:eastAsiaTheme="minorEastAsia" w:cstheme="minorBidi"/>
      <w:sz w:val="24"/>
      <w:szCs w:val="20"/>
    </w:rPr>
  </w:style>
  <w:style w:type="character" w:styleId="NoteHeadingChar" w:customStyle="1">
    <w:name w:val="Note Heading Char"/>
    <w:basedOn w:val="DefaultParagraphFont"/>
    <w:link w:val="NoteHeading"/>
    <w:semiHidden/>
    <w:rsid w:val="00776BFF"/>
    <w:rPr>
      <w:rFonts w:ascii="Calibri Light" w:hAnsi="Calibri Light" w:eastAsiaTheme="minorEastAsia"/>
      <w:sz w:val="24"/>
      <w:szCs w:val="20"/>
    </w:rPr>
  </w:style>
  <w:style w:type="paragraph" w:styleId="PlainText">
    <w:name w:val="Plain Text"/>
    <w:basedOn w:val="Normal"/>
    <w:link w:val="PlainTextChar"/>
    <w:semiHidden/>
    <w:unhideWhenUsed/>
    <w:rsid w:val="00776BFF"/>
    <w:pPr>
      <w:widowControl/>
      <w:autoSpaceDE/>
      <w:autoSpaceDN/>
    </w:pPr>
    <w:rPr>
      <w:rFonts w:ascii="Consolas" w:hAnsi="Consolas" w:cs="Consolas" w:eastAsiaTheme="minorEastAsia"/>
      <w:sz w:val="21"/>
      <w:szCs w:val="21"/>
    </w:rPr>
  </w:style>
  <w:style w:type="character" w:styleId="PlainTextChar" w:customStyle="1">
    <w:name w:val="Plain Text Char"/>
    <w:basedOn w:val="DefaultParagraphFont"/>
    <w:link w:val="PlainText"/>
    <w:semiHidden/>
    <w:rsid w:val="00776BFF"/>
    <w:rPr>
      <w:rFonts w:ascii="Consolas" w:hAnsi="Consolas" w:cs="Consolas" w:eastAsiaTheme="minorEastAsia"/>
      <w:sz w:val="21"/>
      <w:szCs w:val="21"/>
    </w:rPr>
  </w:style>
  <w:style w:type="paragraph" w:styleId="Quote">
    <w:name w:val="Quote"/>
    <w:basedOn w:val="Normal"/>
    <w:next w:val="Normal"/>
    <w:link w:val="QuoteChar"/>
    <w:uiPriority w:val="29"/>
    <w:qFormat/>
    <w:rsid w:val="00776BFF"/>
    <w:pPr>
      <w:widowControl/>
      <w:autoSpaceDE/>
      <w:autoSpaceDN/>
      <w:spacing w:before="200" w:after="160" w:line="288" w:lineRule="auto"/>
      <w:ind w:left="864" w:right="864"/>
      <w:jc w:val="center"/>
    </w:pPr>
    <w:rPr>
      <w:rFonts w:ascii="Calibri Light" w:hAnsi="Calibri Light" w:eastAsiaTheme="minorEastAsia" w:cstheme="minorBidi"/>
      <w:i/>
      <w:iCs/>
      <w:color w:val="404040" w:themeColor="text1" w:themeTint="BF"/>
      <w:sz w:val="24"/>
      <w:szCs w:val="20"/>
    </w:rPr>
  </w:style>
  <w:style w:type="character" w:styleId="QuoteChar" w:customStyle="1">
    <w:name w:val="Quote Char"/>
    <w:basedOn w:val="DefaultParagraphFont"/>
    <w:link w:val="Quote"/>
    <w:uiPriority w:val="29"/>
    <w:rsid w:val="00776BFF"/>
    <w:rPr>
      <w:rFonts w:ascii="Calibri Light" w:hAnsi="Calibri Light" w:eastAsiaTheme="minorEastAsia"/>
      <w:i/>
      <w:iCs/>
      <w:color w:val="404040" w:themeColor="text1" w:themeTint="BF"/>
      <w:sz w:val="24"/>
      <w:szCs w:val="20"/>
    </w:rPr>
  </w:style>
  <w:style w:type="paragraph" w:styleId="Salutation">
    <w:name w:val="Salutation"/>
    <w:basedOn w:val="Normal"/>
    <w:next w:val="Normal"/>
    <w:link w:val="SalutationChar"/>
    <w:semiHidden/>
    <w:unhideWhenUsed/>
    <w:rsid w:val="00776BFF"/>
    <w:pPr>
      <w:widowControl/>
      <w:autoSpaceDE/>
      <w:autoSpaceDN/>
      <w:spacing w:line="288" w:lineRule="auto"/>
    </w:pPr>
    <w:rPr>
      <w:rFonts w:ascii="Calibri Light" w:hAnsi="Calibri Light" w:eastAsiaTheme="minorEastAsia" w:cstheme="minorBidi"/>
      <w:sz w:val="24"/>
      <w:szCs w:val="20"/>
    </w:rPr>
  </w:style>
  <w:style w:type="character" w:styleId="SalutationChar" w:customStyle="1">
    <w:name w:val="Salutation Char"/>
    <w:basedOn w:val="DefaultParagraphFont"/>
    <w:link w:val="Salutation"/>
    <w:semiHidden/>
    <w:rsid w:val="00776BFF"/>
    <w:rPr>
      <w:rFonts w:ascii="Calibri Light" w:hAnsi="Calibri Light" w:eastAsiaTheme="minorEastAsia"/>
      <w:sz w:val="24"/>
      <w:szCs w:val="20"/>
    </w:rPr>
  </w:style>
  <w:style w:type="paragraph" w:styleId="Signature">
    <w:name w:val="Signature"/>
    <w:basedOn w:val="Normal"/>
    <w:link w:val="SignatureChar"/>
    <w:semiHidden/>
    <w:unhideWhenUsed/>
    <w:rsid w:val="00776BFF"/>
    <w:pPr>
      <w:widowControl/>
      <w:autoSpaceDE/>
      <w:autoSpaceDN/>
      <w:ind w:left="4320"/>
    </w:pPr>
    <w:rPr>
      <w:rFonts w:ascii="Calibri Light" w:hAnsi="Calibri Light" w:eastAsiaTheme="minorEastAsia" w:cstheme="minorBidi"/>
      <w:sz w:val="24"/>
      <w:szCs w:val="20"/>
    </w:rPr>
  </w:style>
  <w:style w:type="character" w:styleId="SignatureChar" w:customStyle="1">
    <w:name w:val="Signature Char"/>
    <w:basedOn w:val="DefaultParagraphFont"/>
    <w:link w:val="Signature"/>
    <w:semiHidden/>
    <w:rsid w:val="00776BFF"/>
    <w:rPr>
      <w:rFonts w:ascii="Calibri Light" w:hAnsi="Calibri Light" w:eastAsiaTheme="minorEastAsia"/>
      <w:sz w:val="24"/>
      <w:szCs w:val="20"/>
    </w:rPr>
  </w:style>
  <w:style w:type="paragraph" w:styleId="TableofAuthorities">
    <w:name w:val="table of authorities"/>
    <w:basedOn w:val="Normal"/>
    <w:next w:val="Normal"/>
    <w:semiHidden/>
    <w:unhideWhenUsed/>
    <w:rsid w:val="00776BFF"/>
    <w:pPr>
      <w:widowControl/>
      <w:autoSpaceDE/>
      <w:autoSpaceDN/>
      <w:spacing w:line="288" w:lineRule="auto"/>
      <w:ind w:left="240" w:hanging="240"/>
    </w:pPr>
    <w:rPr>
      <w:rFonts w:ascii="Calibri Light" w:hAnsi="Calibri Light" w:eastAsiaTheme="minorEastAsia" w:cstheme="minorBidi"/>
      <w:sz w:val="24"/>
      <w:szCs w:val="20"/>
    </w:rPr>
  </w:style>
  <w:style w:type="paragraph" w:styleId="TOAHeading">
    <w:name w:val="toa heading"/>
    <w:basedOn w:val="Normal"/>
    <w:next w:val="Normal"/>
    <w:semiHidden/>
    <w:unhideWhenUsed/>
    <w:rsid w:val="00776BFF"/>
    <w:pPr>
      <w:widowControl/>
      <w:autoSpaceDE/>
      <w:autoSpaceDN/>
      <w:spacing w:before="120" w:line="288" w:lineRule="auto"/>
    </w:pPr>
    <w:rPr>
      <w:rFonts w:asciiTheme="majorHAnsi" w:hAnsiTheme="majorHAnsi" w:eastAsiaTheme="majorEastAsia" w:cstheme="majorBidi"/>
      <w:b/>
      <w:bCs/>
      <w:sz w:val="24"/>
      <w:szCs w:val="24"/>
    </w:rPr>
  </w:style>
  <w:style w:type="character" w:styleId="FollowedHyperlink">
    <w:name w:val="FollowedHyperlink"/>
    <w:basedOn w:val="DefaultParagraphFont"/>
    <w:uiPriority w:val="99"/>
    <w:unhideWhenUsed/>
    <w:rsid w:val="00776BFF"/>
    <w:rPr>
      <w:color w:val="800080" w:themeColor="followedHyperlink"/>
      <w:u w:val="single"/>
    </w:rPr>
  </w:style>
  <w:style w:type="character" w:styleId="Strong">
    <w:name w:val="Strong"/>
    <w:basedOn w:val="DefaultParagraphFont"/>
    <w:uiPriority w:val="22"/>
    <w:qFormat/>
    <w:rsid w:val="00776BFF"/>
    <w:rPr>
      <w:b/>
      <w:bCs/>
    </w:rPr>
  </w:style>
  <w:style w:type="table" w:styleId="GridTable4-Accent5">
    <w:name w:val="Grid Table 4 Accent 5"/>
    <w:basedOn w:val="TableNormal"/>
    <w:uiPriority w:val="49"/>
    <w:rsid w:val="00776BFF"/>
    <w:pPr>
      <w:widowControl/>
      <w:autoSpaceDE/>
      <w:autoSpaceDN/>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EEECE1" w:themeFill="background2"/>
      </w:tcPr>
    </w:tblStylePr>
  </w:style>
  <w:style w:type="character" w:styleId="registrationformsecuritynote" w:customStyle="1">
    <w:name w:val="registrationform_securitynote"/>
    <w:basedOn w:val="DefaultParagraphFont"/>
    <w:rsid w:val="00776BFF"/>
  </w:style>
  <w:style w:type="character" w:styleId="Emphasis">
    <w:name w:val="Emphasis"/>
    <w:qFormat/>
    <w:rsid w:val="00776BFF"/>
    <w:rPr>
      <w:b/>
      <w:bCs/>
      <w:i/>
      <w:iCs/>
      <w:spacing w:val="10"/>
      <w:bdr w:val="none" w:color="auto" w:sz="0" w:space="0"/>
      <w:shd w:val="clear" w:color="auto" w:fill="auto"/>
    </w:rPr>
  </w:style>
  <w:style w:type="character" w:styleId="settings-label11" w:customStyle="1">
    <w:name w:val="settings-label11"/>
    <w:basedOn w:val="DefaultParagraphFont"/>
    <w:rsid w:val="00776BFF"/>
    <w:rPr>
      <w:b/>
      <w:bCs/>
      <w:vanish w:val="0"/>
      <w:webHidden w:val="0"/>
      <w:color w:val="6B6B6B"/>
      <w:specVanish w:val="0"/>
    </w:rPr>
  </w:style>
  <w:style w:type="table" w:styleId="SynergyTable" w:customStyle="1">
    <w:name w:val="Synergy Table"/>
    <w:basedOn w:val="TableNormal"/>
    <w:uiPriority w:val="99"/>
    <w:rsid w:val="00776BFF"/>
    <w:pPr>
      <w:widowControl/>
      <w:autoSpaceDE/>
      <w:autoSpaceDN/>
    </w:pPr>
    <w:tblPr>
      <w:tblStyleRowBandSize w:val="1"/>
      <w:tblBorders>
        <w:top w:val="single" w:color="DDD9C3" w:themeColor="background2" w:themeShade="E6" w:sz="4" w:space="0"/>
        <w:left w:val="single" w:color="DDD9C3" w:themeColor="background2" w:themeShade="E6" w:sz="4" w:space="0"/>
        <w:bottom w:val="single" w:color="DDD9C3" w:themeColor="background2" w:themeShade="E6" w:sz="4" w:space="0"/>
        <w:right w:val="single" w:color="DDD9C3" w:themeColor="background2" w:themeShade="E6" w:sz="4" w:space="0"/>
        <w:insideH w:val="single" w:color="DDD9C3" w:themeColor="background2" w:themeShade="E6" w:sz="4" w:space="0"/>
        <w:insideV w:val="single" w:color="DDD9C3" w:themeColor="background2" w:themeShade="E6" w:sz="4" w:space="0"/>
      </w:tblBorders>
    </w:tblPr>
    <w:tblStylePr w:type="firstRow">
      <w:pPr>
        <w:jc w:val="left"/>
      </w:pPr>
      <w:rPr>
        <w:rFonts w:asciiTheme="minorHAnsi" w:hAnsiTheme="minorHAnsi"/>
        <w:color w:val="FFFFFF" w:themeColor="background1"/>
        <w:sz w:val="26"/>
      </w:rPr>
      <w:tblPr/>
      <w:tcPr>
        <w:tcBorders>
          <w:top w:val="nil"/>
          <w:left w:val="nil"/>
          <w:bottom w:val="nil"/>
          <w:right w:val="nil"/>
          <w:insideV w:val="single" w:color="FFFFFF" w:themeColor="background1" w:sz="4" w:space="0"/>
        </w:tcBorders>
        <w:shd w:val="clear" w:color="auto" w:fill="265F92"/>
      </w:tcPr>
    </w:tblStylePr>
    <w:tblStylePr w:type="band1Horz">
      <w:rPr>
        <w:rFonts w:asciiTheme="majorHAnsi" w:hAnsiTheme="majorHAnsi"/>
        <w:sz w:val="24"/>
      </w:rPr>
      <w:tblPr/>
      <w:tcPr>
        <w:shd w:val="clear" w:color="auto" w:fill="EEECE1" w:themeFill="background2"/>
      </w:tcPr>
    </w:tblStylePr>
    <w:tblStylePr w:type="band2Horz">
      <w:rPr>
        <w:rFonts w:asciiTheme="majorHAnsi" w:hAnsiTheme="majorHAnsi"/>
        <w:sz w:val="24"/>
      </w:rPr>
      <w:tblPr/>
      <w:tcPr>
        <w:shd w:val="clear" w:color="auto" w:fill="FFFFFF" w:themeFill="background1"/>
      </w:tcPr>
    </w:tblStylePr>
  </w:style>
  <w:style w:type="paragraph" w:styleId="Link" w:customStyle="1">
    <w:name w:val="Link"/>
    <w:basedOn w:val="Normal"/>
    <w:link w:val="LinkChar"/>
    <w:qFormat/>
    <w:rsid w:val="00776BFF"/>
    <w:pPr>
      <w:widowControl/>
      <w:autoSpaceDE/>
      <w:autoSpaceDN/>
      <w:spacing w:line="288" w:lineRule="auto"/>
    </w:pPr>
    <w:rPr>
      <w:rFonts w:eastAsia="MS Mincho" w:asciiTheme="minorHAnsi" w:hAnsiTheme="minorHAnsi" w:cstheme="minorBidi"/>
      <w:color w:val="FF0000"/>
      <w:u w:val="single"/>
      <w:lang w:eastAsia="ja-JP"/>
    </w:rPr>
  </w:style>
  <w:style w:type="character" w:styleId="LinkChar" w:customStyle="1">
    <w:name w:val="Link Char"/>
    <w:basedOn w:val="DefaultParagraphFont"/>
    <w:link w:val="Link"/>
    <w:rsid w:val="00776BFF"/>
    <w:rPr>
      <w:rFonts w:eastAsia="MS Mincho"/>
      <w:color w:val="FF0000"/>
      <w:u w:val="single"/>
      <w:lang w:eastAsia="ja-JP"/>
    </w:rPr>
  </w:style>
  <w:style w:type="paragraph" w:styleId="Default" w:customStyle="1">
    <w:name w:val="Default"/>
    <w:link w:val="DefaultChar"/>
    <w:rsid w:val="00776BFF"/>
    <w:pPr>
      <w:widowControl/>
      <w:adjustRightInd w:val="0"/>
    </w:pPr>
    <w:rPr>
      <w:rFonts w:ascii="Gill Sans MT" w:hAnsi="Gill Sans MT" w:eastAsia="Times New Roman" w:cs="Gill Sans MT"/>
      <w:color w:val="000000"/>
      <w:sz w:val="24"/>
      <w:szCs w:val="24"/>
    </w:rPr>
  </w:style>
  <w:style w:type="table" w:styleId="SynergyUserManuals" w:customStyle="1">
    <w:name w:val="Synergy User Manuals"/>
    <w:basedOn w:val="TableNormal"/>
    <w:uiPriority w:val="99"/>
    <w:rsid w:val="00776BFF"/>
    <w:pPr>
      <w:widowControl/>
      <w:autoSpaceDE/>
      <w:autoSpaceDN/>
    </w:pPr>
    <w:tblPr/>
  </w:style>
  <w:style w:type="table" w:styleId="Style1" w:customStyle="1">
    <w:name w:val="Style1"/>
    <w:basedOn w:val="TableNormal"/>
    <w:uiPriority w:val="99"/>
    <w:rsid w:val="00776BFF"/>
    <w:pPr>
      <w:widowControl/>
      <w:autoSpaceDE/>
      <w:autoSpaceDN/>
    </w:pPr>
    <w:rPr>
      <w:sz w:val="26"/>
    </w:rPr>
    <w:tblPr/>
    <w:tblStylePr w:type="firstRow">
      <w:rPr>
        <w:rFonts w:asciiTheme="minorHAnsi" w:hAnsiTheme="minorHAnsi"/>
        <w:sz w:val="26"/>
      </w:rPr>
      <w:tblPr/>
      <w:tcPr>
        <w:tcBorders>
          <w:insideV w:val="nil"/>
        </w:tcBorders>
        <w:shd w:val="clear" w:color="auto" w:fill="265F92"/>
      </w:tcPr>
    </w:tblStylePr>
  </w:style>
  <w:style w:type="character" w:styleId="tgc" w:customStyle="1">
    <w:name w:val="_tgc"/>
    <w:basedOn w:val="DefaultParagraphFont"/>
    <w:rsid w:val="00776BFF"/>
  </w:style>
  <w:style w:type="character" w:styleId="apple-converted-space" w:customStyle="1">
    <w:name w:val="apple-converted-space"/>
    <w:basedOn w:val="DefaultParagraphFont"/>
    <w:rsid w:val="00776BFF"/>
  </w:style>
  <w:style w:type="character" w:styleId="SubtleEmphasis">
    <w:name w:val="Subtle Emphasis"/>
    <w:uiPriority w:val="19"/>
    <w:qFormat/>
    <w:rsid w:val="00776BFF"/>
    <w:rPr>
      <w:i/>
      <w:iCs/>
    </w:rPr>
  </w:style>
  <w:style w:type="character" w:styleId="IntenseEmphasis">
    <w:name w:val="Intense Emphasis"/>
    <w:uiPriority w:val="21"/>
    <w:qFormat/>
    <w:rsid w:val="00776BFF"/>
    <w:rPr>
      <w:b/>
      <w:bCs/>
    </w:rPr>
  </w:style>
  <w:style w:type="character" w:styleId="SubtleReference">
    <w:name w:val="Subtle Reference"/>
    <w:uiPriority w:val="31"/>
    <w:qFormat/>
    <w:rsid w:val="00776BFF"/>
    <w:rPr>
      <w:smallCaps/>
    </w:rPr>
  </w:style>
  <w:style w:type="character" w:styleId="IntenseReference">
    <w:name w:val="Intense Reference"/>
    <w:uiPriority w:val="32"/>
    <w:qFormat/>
    <w:rsid w:val="00776BFF"/>
    <w:rPr>
      <w:smallCaps/>
      <w:spacing w:val="5"/>
      <w:u w:val="single"/>
    </w:rPr>
  </w:style>
  <w:style w:type="character" w:styleId="BookTitle">
    <w:name w:val="Book Title"/>
    <w:uiPriority w:val="33"/>
    <w:qFormat/>
    <w:rsid w:val="00776BFF"/>
    <w:rPr>
      <w:i/>
      <w:iCs/>
      <w:smallCaps/>
      <w:spacing w:val="5"/>
    </w:rPr>
  </w:style>
  <w:style w:type="character" w:styleId="poweredby1" w:customStyle="1">
    <w:name w:val="poweredby1"/>
    <w:basedOn w:val="DefaultParagraphFont"/>
    <w:rsid w:val="00776BFF"/>
    <w:rPr>
      <w:b w:val="0"/>
      <w:bCs w:val="0"/>
      <w:strike w:val="0"/>
      <w:dstrike w:val="0"/>
      <w:color w:val="333333"/>
      <w:sz w:val="16"/>
      <w:szCs w:val="16"/>
      <w:u w:val="none"/>
      <w:effect w:val="none"/>
    </w:rPr>
  </w:style>
  <w:style w:type="character" w:styleId="poweredbylink1" w:customStyle="1">
    <w:name w:val="poweredbylink1"/>
    <w:basedOn w:val="DefaultParagraphFont"/>
    <w:rsid w:val="00776BFF"/>
    <w:rPr>
      <w:b/>
      <w:bCs/>
      <w:color w:val="333333"/>
      <w:sz w:val="16"/>
      <w:szCs w:val="16"/>
      <w:u w:val="single"/>
    </w:rPr>
  </w:style>
  <w:style w:type="character" w:styleId="logmes1" w:customStyle="1">
    <w:name w:val="log_mes1"/>
    <w:basedOn w:val="DefaultParagraphFont"/>
    <w:rsid w:val="00776BFF"/>
    <w:rPr>
      <w:color w:val="FF0000"/>
    </w:rPr>
  </w:style>
  <w:style w:type="character" w:styleId="bold1" w:customStyle="1">
    <w:name w:val="bold1"/>
    <w:basedOn w:val="DefaultParagraphFont"/>
    <w:rsid w:val="00776BFF"/>
    <w:rPr>
      <w:b/>
      <w:bCs/>
    </w:rPr>
  </w:style>
  <w:style w:type="character" w:styleId="hps" w:customStyle="1">
    <w:name w:val="hps"/>
    <w:basedOn w:val="DefaultParagraphFont"/>
    <w:rsid w:val="00776BFF"/>
  </w:style>
  <w:style w:type="character" w:styleId="PageNumber">
    <w:name w:val="page number"/>
    <w:basedOn w:val="DefaultParagraphFont"/>
    <w:rsid w:val="00776BFF"/>
  </w:style>
  <w:style w:type="paragraph" w:styleId="Code" w:customStyle="1">
    <w:name w:val="Code"/>
    <w:link w:val="CodeChar"/>
    <w:rsid w:val="00776BFF"/>
    <w:pPr>
      <w:widowControl/>
      <w:autoSpaceDE/>
      <w:autoSpaceDN/>
    </w:pPr>
    <w:rPr>
      <w:rFonts w:ascii="Lucida Console" w:hAnsi="Lucida Console" w:eastAsia="MS Mincho" w:cs="Times New Roman"/>
      <w:sz w:val="20"/>
      <w:szCs w:val="20"/>
    </w:rPr>
  </w:style>
  <w:style w:type="character" w:styleId="CodeChar" w:customStyle="1">
    <w:name w:val="Code Char"/>
    <w:basedOn w:val="DefaultParagraphFont"/>
    <w:link w:val="Code"/>
    <w:rsid w:val="00776BFF"/>
    <w:rPr>
      <w:rFonts w:ascii="Lucida Console" w:hAnsi="Lucida Console" w:eastAsia="MS Mincho" w:cs="Times New Roman"/>
      <w:sz w:val="20"/>
      <w:szCs w:val="20"/>
    </w:rPr>
  </w:style>
  <w:style w:type="paragraph" w:styleId="CodeBold" w:customStyle="1">
    <w:name w:val="Code Bold"/>
    <w:basedOn w:val="Code"/>
    <w:link w:val="CodeBoldChar"/>
    <w:autoRedefine/>
    <w:rsid w:val="00776BFF"/>
    <w:rPr>
      <w:b/>
    </w:rPr>
  </w:style>
  <w:style w:type="character" w:styleId="CodeBoldChar" w:customStyle="1">
    <w:name w:val="Code Bold Char"/>
    <w:basedOn w:val="CodeChar"/>
    <w:link w:val="CodeBold"/>
    <w:rsid w:val="00776BFF"/>
    <w:rPr>
      <w:rFonts w:ascii="Lucida Console" w:hAnsi="Lucida Console" w:eastAsia="MS Mincho" w:cs="Times New Roman"/>
      <w:b/>
      <w:sz w:val="20"/>
      <w:szCs w:val="20"/>
    </w:rPr>
  </w:style>
  <w:style w:type="paragraph" w:styleId="FunctionDescription" w:customStyle="1">
    <w:name w:val="Function Description"/>
    <w:basedOn w:val="Normal"/>
    <w:rsid w:val="00776BFF"/>
    <w:pPr>
      <w:pageBreakBefore/>
      <w:widowControl/>
      <w:pBdr>
        <w:bottom w:val="single" w:color="auto" w:sz="8" w:space="1"/>
      </w:pBdr>
      <w:autoSpaceDE/>
      <w:autoSpaceDN/>
    </w:pPr>
    <w:rPr>
      <w:rFonts w:ascii="Courier New" w:hAnsi="Courier New" w:eastAsia="MS Mincho" w:cs="Times New Roman"/>
      <w:b/>
      <w:sz w:val="32"/>
      <w:szCs w:val="32"/>
    </w:rPr>
  </w:style>
  <w:style w:type="paragraph" w:styleId="bullet" w:customStyle="1">
    <w:name w:val="bullet"/>
    <w:basedOn w:val="Normal"/>
    <w:rsid w:val="00776BFF"/>
    <w:pPr>
      <w:widowControl/>
      <w:autoSpaceDE/>
      <w:autoSpaceDN/>
      <w:spacing w:line="240" w:lineRule="exact"/>
    </w:pPr>
    <w:rPr>
      <w:rFonts w:ascii="Arial" w:hAnsi="Arial" w:eastAsia="MS Mincho" w:cs="Times New Roman"/>
      <w:sz w:val="20"/>
      <w:szCs w:val="20"/>
    </w:rPr>
  </w:style>
  <w:style w:type="paragraph" w:styleId="heading10" w:customStyle="1">
    <w:name w:val="heading1"/>
    <w:basedOn w:val="Normal"/>
    <w:rsid w:val="00776BFF"/>
    <w:pPr>
      <w:widowControl/>
      <w:tabs>
        <w:tab w:val="left" w:pos="450"/>
        <w:tab w:val="left" w:pos="1080"/>
        <w:tab w:val="left" w:pos="1800"/>
        <w:tab w:val="left" w:pos="2610"/>
      </w:tabs>
      <w:autoSpaceDE/>
      <w:autoSpaceDN/>
      <w:spacing w:line="240" w:lineRule="exact"/>
    </w:pPr>
    <w:rPr>
      <w:rFonts w:ascii="Times" w:hAnsi="Times" w:eastAsia="MS Mincho" w:cs="Times New Roman"/>
      <w:sz w:val="24"/>
      <w:szCs w:val="20"/>
    </w:rPr>
  </w:style>
  <w:style w:type="paragraph" w:styleId="level4" w:customStyle="1">
    <w:name w:val="level 4"/>
    <w:basedOn w:val="Normal"/>
    <w:rsid w:val="00776BFF"/>
    <w:pPr>
      <w:widowControl/>
      <w:autoSpaceDE/>
      <w:autoSpaceDN/>
      <w:spacing w:before="120" w:after="120" w:line="240" w:lineRule="exact"/>
      <w:ind w:left="634"/>
    </w:pPr>
    <w:rPr>
      <w:rFonts w:ascii="Times" w:hAnsi="Times" w:eastAsia="MS Mincho" w:cs="Times New Roman"/>
      <w:sz w:val="24"/>
      <w:szCs w:val="20"/>
    </w:rPr>
  </w:style>
  <w:style w:type="paragraph" w:styleId="level5" w:customStyle="1">
    <w:name w:val="level 5"/>
    <w:basedOn w:val="Normal"/>
    <w:rsid w:val="00776BFF"/>
    <w:pPr>
      <w:widowControl/>
      <w:tabs>
        <w:tab w:val="left" w:pos="2520"/>
      </w:tabs>
      <w:autoSpaceDE/>
      <w:autoSpaceDN/>
      <w:spacing w:line="240" w:lineRule="exact"/>
      <w:ind w:left="1440"/>
    </w:pPr>
    <w:rPr>
      <w:rFonts w:ascii="Times" w:hAnsi="Times" w:eastAsia="MS Mincho" w:cs="Times New Roman"/>
      <w:sz w:val="24"/>
      <w:szCs w:val="20"/>
    </w:rPr>
  </w:style>
  <w:style w:type="paragraph" w:styleId="TOCEntry" w:customStyle="1">
    <w:name w:val="TOCEntry"/>
    <w:basedOn w:val="Normal"/>
    <w:rsid w:val="00776BFF"/>
    <w:pPr>
      <w:keepNext/>
      <w:keepLines/>
      <w:widowControl/>
      <w:autoSpaceDE/>
      <w:autoSpaceDN/>
      <w:spacing w:before="120" w:after="240" w:line="240" w:lineRule="atLeast"/>
    </w:pPr>
    <w:rPr>
      <w:rFonts w:ascii="Times" w:hAnsi="Times" w:eastAsia="MS Mincho" w:cs="Times New Roman"/>
      <w:b/>
      <w:sz w:val="36"/>
      <w:szCs w:val="20"/>
    </w:rPr>
  </w:style>
  <w:style w:type="paragraph" w:styleId="template" w:customStyle="1">
    <w:name w:val="template"/>
    <w:basedOn w:val="Normal"/>
    <w:rsid w:val="00776BFF"/>
    <w:pPr>
      <w:widowControl/>
      <w:autoSpaceDE/>
      <w:autoSpaceDN/>
      <w:spacing w:line="240" w:lineRule="exact"/>
    </w:pPr>
    <w:rPr>
      <w:rFonts w:ascii="Arial" w:hAnsi="Arial" w:eastAsia="MS Mincho" w:cs="Times New Roman"/>
      <w:i/>
      <w:sz w:val="20"/>
      <w:szCs w:val="20"/>
    </w:rPr>
  </w:style>
  <w:style w:type="paragraph" w:styleId="level3text" w:customStyle="1">
    <w:name w:val="level 3 text"/>
    <w:basedOn w:val="Normal"/>
    <w:rsid w:val="00776BFF"/>
    <w:pPr>
      <w:widowControl/>
      <w:autoSpaceDE/>
      <w:autoSpaceDN/>
      <w:spacing w:line="220" w:lineRule="exact"/>
      <w:ind w:left="1350" w:hanging="716"/>
    </w:pPr>
    <w:rPr>
      <w:rFonts w:ascii="Arial" w:hAnsi="Arial" w:eastAsia="MS Mincho" w:cs="Times New Roman"/>
      <w:i/>
      <w:sz w:val="20"/>
      <w:szCs w:val="20"/>
    </w:rPr>
  </w:style>
  <w:style w:type="paragraph" w:styleId="requirement" w:customStyle="1">
    <w:name w:val="requirement"/>
    <w:basedOn w:val="level4"/>
    <w:rsid w:val="00776BFF"/>
    <w:pPr>
      <w:spacing w:before="0" w:after="0"/>
      <w:ind w:left="2348" w:hanging="994"/>
    </w:pPr>
    <w:rPr>
      <w:rFonts w:ascii="Times New Roman" w:hAnsi="Times New Roman"/>
    </w:rPr>
  </w:style>
  <w:style w:type="paragraph" w:styleId="ByLine" w:customStyle="1">
    <w:name w:val="ByLine"/>
    <w:basedOn w:val="Title"/>
    <w:rsid w:val="00776BFF"/>
    <w:pPr>
      <w:widowControl/>
      <w:autoSpaceDE/>
      <w:autoSpaceDN/>
      <w:spacing w:before="240" w:after="720"/>
      <w:ind w:left="0" w:right="0"/>
      <w:jc w:val="right"/>
    </w:pPr>
    <w:rPr>
      <w:rFonts w:ascii="Arial" w:hAnsi="Arial" w:eastAsia="MS Mincho" w:cs="Times New Roman"/>
      <w:b/>
      <w:kern w:val="28"/>
      <w:sz w:val="28"/>
      <w:szCs w:val="20"/>
    </w:rPr>
  </w:style>
  <w:style w:type="paragraph" w:styleId="ChangeHistoryTitle" w:customStyle="1">
    <w:name w:val="ChangeHistory Title"/>
    <w:basedOn w:val="Normal"/>
    <w:rsid w:val="00776BFF"/>
    <w:pPr>
      <w:keepNext/>
      <w:widowControl/>
      <w:autoSpaceDE/>
      <w:autoSpaceDN/>
      <w:spacing w:before="60" w:after="60"/>
      <w:jc w:val="center"/>
    </w:pPr>
    <w:rPr>
      <w:rFonts w:ascii="Arial" w:hAnsi="Arial" w:eastAsia="MS Mincho" w:cs="Times New Roman"/>
      <w:b/>
      <w:sz w:val="36"/>
      <w:szCs w:val="20"/>
    </w:rPr>
  </w:style>
  <w:style w:type="paragraph" w:styleId="SuperTitle" w:customStyle="1">
    <w:name w:val="SuperTitle"/>
    <w:basedOn w:val="Title"/>
    <w:next w:val="Normal"/>
    <w:rsid w:val="00776BFF"/>
    <w:pPr>
      <w:widowControl/>
      <w:pBdr>
        <w:top w:val="single" w:color="auto" w:sz="48" w:space="1"/>
      </w:pBdr>
      <w:autoSpaceDE/>
      <w:autoSpaceDN/>
      <w:spacing w:before="960"/>
      <w:ind w:left="0" w:right="0"/>
      <w:jc w:val="right"/>
    </w:pPr>
    <w:rPr>
      <w:rFonts w:ascii="Arial" w:hAnsi="Arial" w:eastAsia="MS Mincho" w:cs="Times New Roman"/>
      <w:b/>
      <w:kern w:val="28"/>
      <w:sz w:val="28"/>
      <w:szCs w:val="20"/>
    </w:rPr>
  </w:style>
  <w:style w:type="paragraph" w:styleId="line" w:customStyle="1">
    <w:name w:val="line"/>
    <w:basedOn w:val="Title"/>
    <w:rsid w:val="00776BFF"/>
    <w:pPr>
      <w:widowControl/>
      <w:pBdr>
        <w:top w:val="single" w:color="auto" w:sz="36" w:space="1"/>
      </w:pBdr>
      <w:autoSpaceDE/>
      <w:autoSpaceDN/>
      <w:spacing w:before="240"/>
      <w:ind w:left="0" w:right="0"/>
      <w:jc w:val="right"/>
    </w:pPr>
    <w:rPr>
      <w:rFonts w:ascii="Arial" w:hAnsi="Arial" w:eastAsia="MS Mincho" w:cs="Times New Roman"/>
      <w:b/>
      <w:kern w:val="28"/>
      <w:sz w:val="40"/>
      <w:szCs w:val="20"/>
    </w:rPr>
  </w:style>
  <w:style w:type="character" w:styleId="schemasubtitle1" w:customStyle="1">
    <w:name w:val="schemasubtitle1"/>
    <w:basedOn w:val="DefaultParagraphFont"/>
    <w:rsid w:val="00776BFF"/>
    <w:rPr>
      <w:rFonts w:hint="default" w:ascii="Arial" w:hAnsi="Arial" w:cs="Arial"/>
      <w:color w:val="808080"/>
      <w:sz w:val="16"/>
      <w:szCs w:val="16"/>
    </w:rPr>
  </w:style>
  <w:style w:type="character" w:styleId="schemaname1" w:customStyle="1">
    <w:name w:val="schemaname1"/>
    <w:basedOn w:val="DefaultParagraphFont"/>
    <w:rsid w:val="00776BFF"/>
    <w:rPr>
      <w:rFonts w:hint="default" w:ascii="Arial" w:hAnsi="Arial" w:cs="Arial"/>
      <w:b/>
      <w:bCs/>
      <w:color w:val="000000"/>
      <w:sz w:val="16"/>
      <w:szCs w:val="16"/>
    </w:rPr>
  </w:style>
  <w:style w:type="character" w:styleId="elementheader1" w:customStyle="1">
    <w:name w:val="elementheader1"/>
    <w:basedOn w:val="DefaultParagraphFont"/>
    <w:rsid w:val="00776BFF"/>
    <w:rPr>
      <w:rFonts w:hint="default" w:ascii="Arial" w:hAnsi="Arial" w:cs="Arial"/>
      <w:color w:val="000000"/>
      <w:sz w:val="20"/>
      <w:szCs w:val="20"/>
    </w:rPr>
  </w:style>
  <w:style w:type="character" w:styleId="elementheader21" w:customStyle="1">
    <w:name w:val="elementheader21"/>
    <w:basedOn w:val="DefaultParagraphFont"/>
    <w:rsid w:val="00776BFF"/>
    <w:rPr>
      <w:rFonts w:hint="default" w:ascii="Arial" w:hAnsi="Arial" w:cs="Arial"/>
      <w:b/>
      <w:bCs/>
      <w:color w:val="000000"/>
      <w:sz w:val="20"/>
      <w:szCs w:val="20"/>
    </w:rPr>
  </w:style>
  <w:style w:type="character" w:styleId="schemasubdata1" w:customStyle="1">
    <w:name w:val="schemasubdata1"/>
    <w:basedOn w:val="DefaultParagraphFont"/>
    <w:rsid w:val="00776BFF"/>
    <w:rPr>
      <w:rFonts w:hint="default" w:ascii="Arial" w:hAnsi="Arial" w:cs="Arial"/>
      <w:color w:val="000000"/>
      <w:sz w:val="16"/>
      <w:szCs w:val="16"/>
    </w:rPr>
  </w:style>
  <w:style w:type="character" w:styleId="textoperator1" w:customStyle="1">
    <w:name w:val="textoperator1"/>
    <w:basedOn w:val="DefaultParagraphFont"/>
    <w:rsid w:val="00776BFF"/>
    <w:rPr>
      <w:rFonts w:hint="default" w:ascii="Arial" w:hAnsi="Arial" w:cs="Arial"/>
      <w:color w:val="0000FF"/>
      <w:sz w:val="16"/>
      <w:szCs w:val="16"/>
    </w:rPr>
  </w:style>
  <w:style w:type="character" w:styleId="textelement1" w:customStyle="1">
    <w:name w:val="textelement1"/>
    <w:basedOn w:val="DefaultParagraphFont"/>
    <w:rsid w:val="00776BFF"/>
    <w:rPr>
      <w:rFonts w:hint="default" w:ascii="Arial" w:hAnsi="Arial" w:cs="Arial"/>
      <w:color w:val="800000"/>
      <w:sz w:val="16"/>
      <w:szCs w:val="16"/>
    </w:rPr>
  </w:style>
  <w:style w:type="character" w:styleId="textattr1" w:customStyle="1">
    <w:name w:val="textattr1"/>
    <w:basedOn w:val="DefaultParagraphFont"/>
    <w:rsid w:val="00776BFF"/>
    <w:rPr>
      <w:rFonts w:hint="default" w:ascii="Arial" w:hAnsi="Arial" w:cs="Arial"/>
      <w:color w:val="FF0000"/>
      <w:sz w:val="16"/>
      <w:szCs w:val="16"/>
    </w:rPr>
  </w:style>
  <w:style w:type="character" w:styleId="textcontents1" w:customStyle="1">
    <w:name w:val="textcontents1"/>
    <w:basedOn w:val="DefaultParagraphFont"/>
    <w:rsid w:val="00776BFF"/>
    <w:rPr>
      <w:rFonts w:hint="default" w:ascii="Arial" w:hAnsi="Arial" w:cs="Arial"/>
      <w:color w:val="000000"/>
      <w:sz w:val="16"/>
      <w:szCs w:val="16"/>
    </w:rPr>
  </w:style>
  <w:style w:type="character" w:styleId="st" w:customStyle="1">
    <w:name w:val="st"/>
    <w:basedOn w:val="DefaultParagraphFont"/>
    <w:rsid w:val="00776BFF"/>
  </w:style>
  <w:style w:type="character" w:styleId="settlog-text1" w:customStyle="1">
    <w:name w:val="settlog-text1"/>
    <w:basedOn w:val="DefaultParagraphFont"/>
    <w:rsid w:val="00776BFF"/>
    <w:rPr>
      <w:b/>
      <w:bCs/>
      <w:color w:val="767676"/>
      <w:sz w:val="18"/>
      <w:szCs w:val="18"/>
    </w:rPr>
  </w:style>
  <w:style w:type="character" w:styleId="CaptionChar" w:customStyle="1">
    <w:name w:val="Caption Char"/>
    <w:aliases w:val="Epígrafe cuadros Char, Car Char,Car Char"/>
    <w:link w:val="Caption"/>
    <w:uiPriority w:val="35"/>
    <w:rsid w:val="007176FE"/>
    <w:rPr>
      <w:rFonts w:eastAsiaTheme="minorEastAsia" w:cstheme="minorHAnsi"/>
      <w:b/>
      <w:iCs/>
      <w:color w:val="58595B"/>
      <w:sz w:val="24"/>
      <w:szCs w:val="24"/>
    </w:rPr>
  </w:style>
  <w:style w:type="table" w:styleId="GridTable1Light-Accent1">
    <w:name w:val="Grid Table 1 Light Accent 1"/>
    <w:basedOn w:val="TableNormal"/>
    <w:uiPriority w:val="46"/>
    <w:rsid w:val="00776BFF"/>
    <w:pPr>
      <w:autoSpaceDE/>
      <w:autoSpaceDN/>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776BFF"/>
    <w:pPr>
      <w:widowControl/>
      <w:autoSpaceDE/>
      <w:autoSpaceDN/>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76BFF"/>
    <w:pPr>
      <w:autoSpaceDE/>
      <w:autoSpaceDN/>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776BFF"/>
    <w:pPr>
      <w:widowControl/>
      <w:autoSpaceDE/>
      <w:autoSpaceDN/>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BodyTextChar1" w:customStyle="1">
    <w:name w:val="Body Text Char1"/>
    <w:basedOn w:val="DefaultParagraphFont"/>
    <w:uiPriority w:val="1"/>
    <w:rsid w:val="00776BFF"/>
    <w:rPr>
      <w:rFonts w:ascii="Calibri Light" w:hAnsi="Calibri Light" w:eastAsia="Calibri Light"/>
      <w:sz w:val="24"/>
      <w:szCs w:val="24"/>
    </w:rPr>
  </w:style>
  <w:style w:type="character" w:styleId="asterix" w:customStyle="1">
    <w:name w:val="asterix"/>
    <w:basedOn w:val="DefaultParagraphFont"/>
    <w:rsid w:val="00776BFF"/>
  </w:style>
  <w:style w:type="numbering" w:styleId="NoList1" w:customStyle="1">
    <w:name w:val="No List1"/>
    <w:next w:val="NoList"/>
    <w:uiPriority w:val="99"/>
    <w:semiHidden/>
    <w:unhideWhenUsed/>
    <w:rsid w:val="00776BFF"/>
  </w:style>
  <w:style w:type="paragraph" w:styleId="Style2" w:customStyle="1">
    <w:name w:val="Style2"/>
    <w:basedOn w:val="Heading1"/>
    <w:link w:val="Style2Char"/>
    <w:qFormat/>
    <w:rsid w:val="00776BFF"/>
    <w:pPr>
      <w:pBdr>
        <w:bottom w:val="single" w:color="373435" w:sz="18" w:space="1"/>
      </w:pBdr>
      <w:shd w:val="clear" w:color="auto" w:fill="2D74B5"/>
      <w:autoSpaceDE/>
      <w:autoSpaceDN/>
      <w:spacing w:line="288" w:lineRule="auto"/>
      <w:ind w:left="820" w:hanging="360"/>
    </w:pPr>
    <w:rPr>
      <w:rFonts w:ascii="Calibri Light" w:hAnsi="Calibri Light" w:eastAsia="Calibri Light" w:cs="Segoe UI"/>
      <w:color w:val="1D1B11" w:themeColor="background2" w:themeShade="1A"/>
      <w:spacing w:val="15"/>
      <w:sz w:val="40"/>
      <w:szCs w:val="32"/>
      <w:lang w:val="en-GB" w:bidi="en-US"/>
    </w:rPr>
  </w:style>
  <w:style w:type="paragraph" w:styleId="Style3" w:customStyle="1">
    <w:name w:val="Style3"/>
    <w:basedOn w:val="Heading1"/>
    <w:link w:val="Style3Char"/>
    <w:uiPriority w:val="1"/>
    <w:qFormat/>
    <w:rsid w:val="00776BFF"/>
    <w:pPr>
      <w:numPr>
        <w:ilvl w:val="1"/>
        <w:numId w:val="11"/>
      </w:numPr>
      <w:pBdr>
        <w:bottom w:val="single" w:color="373435" w:sz="18" w:space="1"/>
      </w:pBdr>
      <w:shd w:val="clear" w:color="auto" w:fill="2D74B5"/>
      <w:tabs>
        <w:tab w:val="left" w:pos="821"/>
      </w:tabs>
      <w:autoSpaceDE/>
      <w:autoSpaceDN/>
      <w:spacing w:line="288" w:lineRule="auto"/>
      <w:ind w:left="1728"/>
    </w:pPr>
    <w:rPr>
      <w:rFonts w:ascii="Calibri Light" w:hAnsi="Calibri Light" w:eastAsia="Calibri Light" w:cs="Segoe UI"/>
      <w:color w:val="2D74B5"/>
      <w:spacing w:val="15"/>
      <w:sz w:val="32"/>
      <w:szCs w:val="40"/>
      <w:lang w:val="en-GB" w:bidi="en-US"/>
    </w:rPr>
  </w:style>
  <w:style w:type="character" w:styleId="Style2Char" w:customStyle="1">
    <w:name w:val="Style2 Char"/>
    <w:basedOn w:val="Heading1Char"/>
    <w:link w:val="Style2"/>
    <w:rsid w:val="00776BFF"/>
    <w:rPr>
      <w:rFonts w:ascii="Calibri Light" w:hAnsi="Calibri Light" w:eastAsia="Calibri Light" w:cs="Segoe UI"/>
      <w:b/>
      <w:bCs/>
      <w:color w:val="1D1B11" w:themeColor="background2" w:themeShade="1A"/>
      <w:spacing w:val="15"/>
      <w:sz w:val="40"/>
      <w:szCs w:val="32"/>
      <w:shd w:val="clear" w:color="auto" w:fill="2D74B5"/>
      <w:lang w:val="en-GB" w:bidi="en-US"/>
    </w:rPr>
  </w:style>
  <w:style w:type="paragraph" w:styleId="Style4" w:customStyle="1">
    <w:name w:val="Style4"/>
    <w:basedOn w:val="Heading3"/>
    <w:link w:val="Style4Char"/>
    <w:uiPriority w:val="1"/>
    <w:qFormat/>
    <w:rsid w:val="00776BFF"/>
    <w:pPr>
      <w:numPr>
        <w:ilvl w:val="2"/>
        <w:numId w:val="12"/>
      </w:numPr>
      <w:pBdr>
        <w:bottom w:val="single" w:color="D9D9D9" w:themeColor="background1" w:themeShade="D9" w:sz="18" w:space="1"/>
      </w:pBdr>
      <w:tabs>
        <w:tab w:val="left" w:pos="540"/>
        <w:tab w:val="left" w:pos="900"/>
      </w:tabs>
      <w:autoSpaceDE/>
      <w:autoSpaceDN/>
      <w:spacing w:line="288" w:lineRule="auto"/>
      <w:ind w:left="360" w:firstLine="0"/>
    </w:pPr>
    <w:rPr>
      <w:rFonts w:eastAsia="Calibri Light" w:asciiTheme="majorHAnsi" w:hAnsiTheme="majorHAnsi"/>
      <w:b w:val="0"/>
      <w:color w:val="365F91" w:themeColor="accent1" w:themeShade="BF"/>
      <w:spacing w:val="15"/>
      <w:sz w:val="32"/>
      <w:szCs w:val="32"/>
    </w:rPr>
  </w:style>
  <w:style w:type="character" w:styleId="Style3Char" w:customStyle="1">
    <w:name w:val="Style3 Char"/>
    <w:basedOn w:val="Heading1Char"/>
    <w:link w:val="Style3"/>
    <w:uiPriority w:val="1"/>
    <w:rsid w:val="00776BFF"/>
    <w:rPr>
      <w:rFonts w:ascii="Calibri Light" w:hAnsi="Calibri Light" w:eastAsia="Calibri Light" w:cs="Segoe UI"/>
      <w:b/>
      <w:bCs/>
      <w:color w:val="2D74B5"/>
      <w:spacing w:val="15"/>
      <w:sz w:val="32"/>
      <w:szCs w:val="40"/>
      <w:shd w:val="clear" w:color="auto" w:fill="2D74B5"/>
      <w:lang w:val="en-GB" w:bidi="en-US"/>
    </w:rPr>
  </w:style>
  <w:style w:type="character" w:styleId="Style4Char" w:customStyle="1">
    <w:name w:val="Style4 Char"/>
    <w:basedOn w:val="Heading3Char"/>
    <w:link w:val="Style4"/>
    <w:uiPriority w:val="1"/>
    <w:rsid w:val="00776BFF"/>
    <w:rPr>
      <w:rFonts w:eastAsia="Calibri Light" w:asciiTheme="majorHAnsi" w:hAnsiTheme="majorHAnsi" w:cstheme="minorHAnsi"/>
      <w:b w:val="0"/>
      <w:bCs/>
      <w:color w:val="365F91" w:themeColor="accent1" w:themeShade="BF"/>
      <w:spacing w:val="15"/>
      <w:sz w:val="32"/>
      <w:szCs w:val="32"/>
    </w:rPr>
  </w:style>
  <w:style w:type="table" w:styleId="TableGrid0" w:customStyle="1">
    <w:name w:val="TableGrid"/>
    <w:rsid w:val="00776BFF"/>
    <w:pPr>
      <w:widowControl/>
      <w:autoSpaceDE/>
      <w:autoSpaceDN/>
    </w:pPr>
    <w:rPr>
      <w:rFonts w:eastAsiaTheme="minorEastAsia"/>
    </w:rPr>
    <w:tblPr>
      <w:tblCellMar>
        <w:top w:w="0" w:type="dxa"/>
        <w:left w:w="0" w:type="dxa"/>
        <w:bottom w:w="0" w:type="dxa"/>
        <w:right w:w="0" w:type="dxa"/>
      </w:tblCellMar>
    </w:tblPr>
  </w:style>
  <w:style w:type="paragraph" w:styleId="msonormal0" w:customStyle="1">
    <w:name w:val="msonormal"/>
    <w:basedOn w:val="Normal"/>
    <w:rsid w:val="00776BFF"/>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xl65" w:customStyle="1">
    <w:name w:val="xl65"/>
    <w:basedOn w:val="Normal"/>
    <w:rsid w:val="00776BFF"/>
    <w:pPr>
      <w:widowControl/>
      <w:pBdr>
        <w:top w:val="single" w:color="336699" w:sz="4" w:space="0"/>
        <w:left w:val="single" w:color="336699" w:sz="4" w:space="0"/>
        <w:bottom w:val="single" w:color="336699" w:sz="4" w:space="0"/>
        <w:right w:val="single" w:color="336699" w:sz="4" w:space="0"/>
      </w:pBdr>
      <w:shd w:val="clear" w:color="000000" w:fill="DFDFDF"/>
      <w:autoSpaceDE/>
      <w:autoSpaceDN/>
      <w:spacing w:before="100" w:beforeAutospacing="1" w:after="100" w:afterAutospacing="1"/>
      <w:jc w:val="center"/>
      <w:textAlignment w:val="center"/>
    </w:pPr>
    <w:rPr>
      <w:rFonts w:ascii="Times New Roman" w:hAnsi="Times New Roman" w:eastAsia="Times New Roman" w:cs="Times New Roman"/>
      <w:color w:val="003366"/>
      <w:sz w:val="16"/>
      <w:szCs w:val="16"/>
    </w:rPr>
  </w:style>
  <w:style w:type="paragraph" w:styleId="xl66" w:customStyle="1">
    <w:name w:val="xl66"/>
    <w:basedOn w:val="Normal"/>
    <w:rsid w:val="00776BFF"/>
    <w:pPr>
      <w:widowControl/>
      <w:pBdr>
        <w:top w:val="single" w:color="336699" w:sz="4" w:space="0"/>
        <w:left w:val="single" w:color="336699" w:sz="4" w:space="0"/>
        <w:bottom w:val="single" w:color="336699" w:sz="4" w:space="0"/>
        <w:right w:val="single" w:color="336699" w:sz="4" w:space="0"/>
      </w:pBdr>
      <w:autoSpaceDE/>
      <w:autoSpaceDN/>
      <w:spacing w:before="100" w:beforeAutospacing="1" w:after="100" w:afterAutospacing="1"/>
      <w:textAlignment w:val="center"/>
    </w:pPr>
    <w:rPr>
      <w:rFonts w:ascii="Times New Roman" w:hAnsi="Times New Roman" w:eastAsia="Times New Roman" w:cs="Times New Roman"/>
      <w:color w:val="003366"/>
      <w:sz w:val="16"/>
      <w:szCs w:val="16"/>
    </w:rPr>
  </w:style>
  <w:style w:type="paragraph" w:styleId="xl67" w:customStyle="1">
    <w:name w:val="xl67"/>
    <w:basedOn w:val="Normal"/>
    <w:rsid w:val="00776BFF"/>
    <w:pPr>
      <w:widowControl/>
      <w:pBdr>
        <w:top w:val="single" w:color="336699" w:sz="4" w:space="0"/>
        <w:left w:val="single" w:color="336699" w:sz="4" w:space="0"/>
        <w:bottom w:val="single" w:color="336699" w:sz="4" w:space="0"/>
        <w:right w:val="single" w:color="336699" w:sz="4" w:space="0"/>
      </w:pBdr>
      <w:autoSpaceDE/>
      <w:autoSpaceDN/>
      <w:spacing w:before="100" w:beforeAutospacing="1" w:after="100" w:afterAutospacing="1"/>
      <w:textAlignment w:val="center"/>
    </w:pPr>
    <w:rPr>
      <w:rFonts w:ascii="Times New Roman" w:hAnsi="Times New Roman" w:eastAsia="Times New Roman" w:cs="Times New Roman"/>
      <w:color w:val="003366"/>
      <w:sz w:val="16"/>
      <w:szCs w:val="16"/>
    </w:rPr>
  </w:style>
  <w:style w:type="table" w:styleId="GridTable2-Accent1">
    <w:name w:val="Grid Table 2 Accent 1"/>
    <w:basedOn w:val="TableNormal"/>
    <w:uiPriority w:val="47"/>
    <w:rsid w:val="00776BFF"/>
    <w:pPr>
      <w:autoSpaceDE/>
      <w:autoSpaceDN/>
    </w:p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776BFF"/>
    <w:pPr>
      <w:autoSpaceDE/>
      <w:autoSpaceDN/>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paragraph" w:styleId="ox-62e1a608c8-xox-744213231b-xmsonormal" w:customStyle="1">
    <w:name w:val="ox-62e1a608c8-x_ox-744213231b-x_msonormal"/>
    <w:basedOn w:val="Normal"/>
    <w:rsid w:val="00776BFF"/>
    <w:pPr>
      <w:widowControl/>
      <w:autoSpaceDE/>
      <w:autoSpaceDN/>
      <w:spacing w:before="100" w:beforeAutospacing="1" w:after="100" w:afterAutospacing="1"/>
    </w:pPr>
    <w:rPr>
      <w:rFonts w:ascii="Times New Roman" w:hAnsi="Times New Roman" w:eastAsia="Times New Roman" w:cs="Times New Roman"/>
      <w:sz w:val="24"/>
      <w:szCs w:val="24"/>
      <w:lang w:val="nl-NL" w:eastAsia="nl-NL"/>
    </w:rPr>
  </w:style>
  <w:style w:type="paragraph" w:styleId="ox-62e1a608c8-xox-744213231b-xmsolistparagraph" w:customStyle="1">
    <w:name w:val="ox-62e1a608c8-x_ox-744213231b-x_msolistparagraph"/>
    <w:basedOn w:val="Normal"/>
    <w:rsid w:val="00776BFF"/>
    <w:pPr>
      <w:widowControl/>
      <w:autoSpaceDE/>
      <w:autoSpaceDN/>
      <w:spacing w:before="100" w:beforeAutospacing="1" w:after="100" w:afterAutospacing="1"/>
    </w:pPr>
    <w:rPr>
      <w:rFonts w:ascii="Times New Roman" w:hAnsi="Times New Roman" w:eastAsia="Times New Roman" w:cs="Times New Roman"/>
      <w:sz w:val="24"/>
      <w:szCs w:val="24"/>
      <w:lang w:val="nl-NL" w:eastAsia="nl-NL"/>
    </w:rPr>
  </w:style>
  <w:style w:type="character" w:styleId="UnresolvedMention1" w:customStyle="1">
    <w:name w:val="Unresolved Mention1"/>
    <w:basedOn w:val="DefaultParagraphFont"/>
    <w:uiPriority w:val="99"/>
    <w:semiHidden/>
    <w:unhideWhenUsed/>
    <w:rsid w:val="00776BFF"/>
    <w:rPr>
      <w:color w:val="605E5C"/>
      <w:shd w:val="clear" w:color="auto" w:fill="E1DFDD"/>
    </w:rPr>
  </w:style>
  <w:style w:type="character" w:styleId="sbrace" w:customStyle="1">
    <w:name w:val="sbrace"/>
    <w:basedOn w:val="DefaultParagraphFont"/>
    <w:rsid w:val="00776BFF"/>
  </w:style>
  <w:style w:type="character" w:styleId="sobjectk" w:customStyle="1">
    <w:name w:val="sobjectk"/>
    <w:basedOn w:val="DefaultParagraphFont"/>
    <w:rsid w:val="00776BFF"/>
  </w:style>
  <w:style w:type="character" w:styleId="scolon" w:customStyle="1">
    <w:name w:val="scolon"/>
    <w:basedOn w:val="DefaultParagraphFont"/>
    <w:rsid w:val="00776BFF"/>
  </w:style>
  <w:style w:type="character" w:styleId="sobjectv" w:customStyle="1">
    <w:name w:val="sobjectv"/>
    <w:basedOn w:val="DefaultParagraphFont"/>
    <w:rsid w:val="00776BFF"/>
  </w:style>
  <w:style w:type="character" w:styleId="scomma" w:customStyle="1">
    <w:name w:val="scomma"/>
    <w:basedOn w:val="DefaultParagraphFont"/>
    <w:rsid w:val="00776BFF"/>
  </w:style>
  <w:style w:type="character" w:styleId="sbracket" w:customStyle="1">
    <w:name w:val="sbracket"/>
    <w:basedOn w:val="DefaultParagraphFont"/>
    <w:rsid w:val="00776BFF"/>
  </w:style>
  <w:style w:type="table" w:styleId="ListTable3-Accent3">
    <w:name w:val="List Table 3 Accent 3"/>
    <w:basedOn w:val="TableNormal"/>
    <w:uiPriority w:val="48"/>
    <w:rsid w:val="00776BFF"/>
    <w:pPr>
      <w:widowControl/>
      <w:autoSpaceDE/>
      <w:autoSpaceDN/>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GridTable4-Accent3">
    <w:name w:val="Grid Table 4 Accent 3"/>
    <w:basedOn w:val="TableNormal"/>
    <w:uiPriority w:val="49"/>
    <w:rsid w:val="00776BFF"/>
    <w:pPr>
      <w:widowControl/>
      <w:autoSpaceDE/>
      <w:autoSpaceDN/>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DefaultChar" w:customStyle="1">
    <w:name w:val="Default Char"/>
    <w:link w:val="Default"/>
    <w:locked/>
    <w:rsid w:val="00776BFF"/>
    <w:rPr>
      <w:rFonts w:ascii="Gill Sans MT" w:hAnsi="Gill Sans MT" w:eastAsia="Times New Roman" w:cs="Gill Sans MT"/>
      <w:color w:val="000000"/>
      <w:sz w:val="24"/>
      <w:szCs w:val="24"/>
    </w:rPr>
  </w:style>
  <w:style w:type="paragraph" w:styleId="SISNormal1" w:customStyle="1">
    <w:name w:val="SIS Normal 1"/>
    <w:basedOn w:val="Normal"/>
    <w:link w:val="SISNormal1Char"/>
    <w:qFormat/>
    <w:rsid w:val="00776BFF"/>
    <w:pPr>
      <w:widowControl/>
      <w:autoSpaceDE/>
      <w:autoSpaceDN/>
      <w:spacing w:line="360" w:lineRule="auto"/>
    </w:pPr>
    <w:rPr>
      <w:rFonts w:eastAsia="Times New Roman" w:cs="Times New Roman" w:asciiTheme="minorHAnsi" w:hAnsiTheme="minorHAnsi"/>
      <w:color w:val="595959" w:themeColor="text1" w:themeTint="A6"/>
      <w:sz w:val="20"/>
      <w:szCs w:val="20"/>
    </w:rPr>
  </w:style>
  <w:style w:type="character" w:styleId="SISNormal1Char" w:customStyle="1">
    <w:name w:val="SIS Normal 1 Char"/>
    <w:basedOn w:val="DefaultParagraphFont"/>
    <w:link w:val="SISNormal1"/>
    <w:rsid w:val="00776BFF"/>
    <w:rPr>
      <w:rFonts w:eastAsia="Times New Roman" w:cs="Times New Roman"/>
      <w:color w:val="595959" w:themeColor="text1" w:themeTint="A6"/>
      <w:sz w:val="20"/>
      <w:szCs w:val="20"/>
    </w:rPr>
  </w:style>
  <w:style w:type="table" w:styleId="LightGrid-Accent11" w:customStyle="1">
    <w:name w:val="Light Grid - Accent 11"/>
    <w:basedOn w:val="TableNormal"/>
    <w:uiPriority w:val="62"/>
    <w:rsid w:val="00776BFF"/>
    <w:pPr>
      <w:widowControl/>
      <w:autoSpaceDE/>
      <w:autoSpaceDN/>
    </w:pPr>
    <w:rPr>
      <w:lang w:val="en-GB"/>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MediumGrid1-Accent1">
    <w:name w:val="Medium Grid 1 Accent 1"/>
    <w:basedOn w:val="TableNormal"/>
    <w:uiPriority w:val="67"/>
    <w:rsid w:val="00776BFF"/>
    <w:pPr>
      <w:widowControl/>
      <w:autoSpaceDE/>
      <w:autoSpaceDN/>
    </w:pPr>
    <w:rPr>
      <w:lang w:val="en-IN"/>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dTable1Light1" w:customStyle="1">
    <w:name w:val="Grid Table 1 Light1"/>
    <w:basedOn w:val="TableNormal"/>
    <w:uiPriority w:val="46"/>
    <w:rsid w:val="00776BFF"/>
    <w:pPr>
      <w:widowControl/>
      <w:autoSpaceDE/>
      <w:autoSpaceDN/>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1" w:customStyle="1">
    <w:name w:val="Caption1"/>
    <w:basedOn w:val="Normal"/>
    <w:link w:val="Caption1Char"/>
    <w:rsid w:val="00776BFF"/>
    <w:pPr>
      <w:widowControl/>
      <w:autoSpaceDE/>
      <w:autoSpaceDN/>
      <w:spacing w:line="259" w:lineRule="auto"/>
      <w:jc w:val="right"/>
    </w:pPr>
    <w:rPr>
      <w:rFonts w:ascii="Century Gothic" w:hAnsi="Century Gothic" w:eastAsiaTheme="minorHAnsi" w:cstheme="minorBidi"/>
      <w:sz w:val="16"/>
      <w:szCs w:val="16"/>
    </w:rPr>
  </w:style>
  <w:style w:type="character" w:styleId="Caption1Char" w:customStyle="1">
    <w:name w:val="Caption1 Char"/>
    <w:basedOn w:val="DefaultParagraphFont"/>
    <w:link w:val="Caption1"/>
    <w:rsid w:val="00776BFF"/>
    <w:rPr>
      <w:rFonts w:ascii="Century Gothic" w:hAnsi="Century Gothic"/>
      <w:sz w:val="16"/>
      <w:szCs w:val="16"/>
    </w:rPr>
  </w:style>
  <w:style w:type="character" w:styleId="UnresolvedMention2" w:customStyle="1">
    <w:name w:val="Unresolved Mention2"/>
    <w:basedOn w:val="DefaultParagraphFont"/>
    <w:uiPriority w:val="99"/>
    <w:semiHidden/>
    <w:unhideWhenUsed/>
    <w:rsid w:val="00EE43E6"/>
    <w:rPr>
      <w:color w:val="605E5C"/>
      <w:shd w:val="clear" w:color="auto" w:fill="E1DFDD"/>
    </w:rPr>
  </w:style>
  <w:style w:type="character" w:styleId="preparersnote" w:customStyle="1">
    <w:name w:val="preparer's note"/>
    <w:uiPriority w:val="99"/>
    <w:rsid w:val="00EE43E6"/>
    <w:rPr>
      <w:b/>
      <w:i/>
      <w:iCs/>
    </w:rPr>
  </w:style>
  <w:style w:type="paragraph" w:styleId="CarattereCarattereCharCharCharCharCharCharZchn" w:customStyle="1">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EE43E6"/>
    <w:pPr>
      <w:widowControl/>
      <w:autoSpaceDE/>
      <w:autoSpaceDN/>
      <w:spacing w:after="160" w:line="240" w:lineRule="exact"/>
      <w:jc w:val="left"/>
    </w:pPr>
    <w:rPr>
      <w:rFonts w:asciiTheme="minorHAnsi" w:hAnsiTheme="minorHAnsi" w:eastAsiaTheme="minorHAnsi" w:cstheme="minorBidi"/>
      <w:color w:val="auto"/>
      <w:vertAlign w:val="superscript"/>
    </w:rPr>
  </w:style>
  <w:style w:type="paragraph" w:styleId="GillsSansMT-11" w:customStyle="1">
    <w:name w:val="Gills Sans MT-11"/>
    <w:basedOn w:val="Normal"/>
    <w:link w:val="GillsSansMT-11Char"/>
    <w:autoRedefine/>
    <w:qFormat/>
    <w:rsid w:val="00EE43E6"/>
    <w:pPr>
      <w:widowControl/>
      <w:tabs>
        <w:tab w:val="left" w:pos="1460"/>
      </w:tabs>
      <w:autoSpaceDE/>
      <w:autoSpaceDN/>
      <w:ind w:left="-450" w:right="-360"/>
      <w:jc w:val="center"/>
    </w:pPr>
    <w:rPr>
      <w:rFonts w:ascii="Segoe UI" w:hAnsi="Segoe UI" w:eastAsia="Times New Roman" w:cs="Segoe UI"/>
      <w:color w:val="00B0F0"/>
      <w:szCs w:val="20"/>
      <w:lang w:val="en-GB" w:eastAsia="en-GB"/>
    </w:rPr>
  </w:style>
  <w:style w:type="character" w:styleId="GillsSansMT-11Char" w:customStyle="1">
    <w:name w:val="Gills Sans MT-11 Char"/>
    <w:basedOn w:val="DefaultParagraphFont"/>
    <w:link w:val="GillsSansMT-11"/>
    <w:rsid w:val="00EE43E6"/>
    <w:rPr>
      <w:rFonts w:ascii="Segoe UI" w:hAnsi="Segoe UI" w:eastAsia="Times New Roman" w:cs="Segoe UI"/>
      <w:color w:val="00B0F0"/>
      <w:szCs w:val="20"/>
      <w:lang w:val="en-GB" w:eastAsia="en-GB"/>
    </w:rPr>
  </w:style>
  <w:style w:type="character" w:styleId="NormalWebChar1" w:customStyle="1">
    <w:name w:val="Normal (Web) Char1"/>
    <w:aliases w:val="webb Char, webb Char,Normal (Web) Char Char,Normal (Web) Char1 Char Char,Normal (Web) Char Char Char Char,Normal (Web) Char1 Char Char Char Char,Normal (Web) Char Char Char Char Char Char,Normal (Web) Char Char1 Char Char"/>
    <w:basedOn w:val="DefaultParagraphFont"/>
    <w:link w:val="NormalWeb"/>
    <w:uiPriority w:val="99"/>
    <w:rsid w:val="00EE43E6"/>
    <w:rPr>
      <w:rFonts w:ascii="Times New Roman" w:hAnsi="Times New Roman" w:cs="Times New Roman" w:eastAsiaTheme="minorEastAsia"/>
      <w:color w:val="58595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4.png"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jpeg" Id="rId14" /><Relationship Type="http://schemas.openxmlformats.org/officeDocument/2006/relationships/glossaryDocument" Target="glossary/document.xml" Id="R773cfe9928744cc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ac0870-4f75-4d00-8407-5b93112e047f}"/>
      </w:docPartPr>
      <w:docPartBody>
        <w:p w14:paraId="1B49E5A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E2C8ECC0951649B0DBD07A3AFF965F" ma:contentTypeVersion="18" ma:contentTypeDescription="Create a new document." ma:contentTypeScope="" ma:versionID="f9eb401422c334ca335e9ebb62025209">
  <xsd:schema xmlns:xsd="http://www.w3.org/2001/XMLSchema" xmlns:xs="http://www.w3.org/2001/XMLSchema" xmlns:p="http://schemas.microsoft.com/office/2006/metadata/properties" xmlns:ns2="0a34c27d-3cee-4dff-be5a-8c3e1680936f" xmlns:ns3="7797ba86-f5ca-4b89-8066-fa8e0a0b898e" xmlns:ns4="9fd014b9-7515-4303-a08e-09df14380390" targetNamespace="http://schemas.microsoft.com/office/2006/metadata/properties" ma:root="true" ma:fieldsID="f4a6d83b84ad7e70ded7a33fb6f1495f" ns2:_="" ns3:_="" ns4:_="">
    <xsd:import namespace="0a34c27d-3cee-4dff-be5a-8c3e1680936f"/>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4c27d-3cee-4dff-be5a-8c3e1680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34c27d-3cee-4dff-be5a-8c3e1680936f">
      <Terms xmlns="http://schemas.microsoft.com/office/infopath/2007/PartnerControls"/>
    </lcf76f155ced4ddcb4097134ff3c332f>
    <TaxCatchAll xmlns="9fd014b9-7515-4303-a08e-09df14380390" xsi:nil="true"/>
  </documentManagement>
</p:properties>
</file>

<file path=customXml/itemProps1.xml><?xml version="1.0" encoding="utf-8"?>
<ds:datastoreItem xmlns:ds="http://schemas.openxmlformats.org/officeDocument/2006/customXml" ds:itemID="{7AD78406-CE66-4C80-82DF-B9587B6F011D}">
  <ds:schemaRefs>
    <ds:schemaRef ds:uri="http://schemas.openxmlformats.org/officeDocument/2006/bibliography"/>
  </ds:schemaRefs>
</ds:datastoreItem>
</file>

<file path=customXml/itemProps2.xml><?xml version="1.0" encoding="utf-8"?>
<ds:datastoreItem xmlns:ds="http://schemas.openxmlformats.org/officeDocument/2006/customXml" ds:itemID="{292A6F0F-743F-4EA5-965D-76ACBF9195C9}"/>
</file>

<file path=customXml/itemProps3.xml><?xml version="1.0" encoding="utf-8"?>
<ds:datastoreItem xmlns:ds="http://schemas.openxmlformats.org/officeDocument/2006/customXml" ds:itemID="{794607EF-1A7E-41D2-8678-D88C730D40BF}"/>
</file>

<file path=customXml/itemProps4.xml><?xml version="1.0" encoding="utf-8"?>
<ds:datastoreItem xmlns:ds="http://schemas.openxmlformats.org/officeDocument/2006/customXml" ds:itemID="{372D3DCD-3BD3-4609-AA1E-5F170777ED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head2</dc:title>
  <dc:creator>Anahit Sargsyan</dc:creator>
  <cp:lastModifiedBy>Natali Mkrtchyan</cp:lastModifiedBy>
  <cp:revision>4</cp:revision>
  <dcterms:created xsi:type="dcterms:W3CDTF">2022-09-22T12:58:00Z</dcterms:created>
  <dcterms:modified xsi:type="dcterms:W3CDTF">2024-04-25T08:25:19Z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Adobe Illustrator 25.2 (Macintosh)</vt:lpwstr>
  </property>
  <property fmtid="{D5CDD505-2E9C-101B-9397-08002B2CF9AE}" pid="4" name="LastSaved">
    <vt:filetime>2021-07-01T00:00:00Z</vt:filetime>
  </property>
  <property fmtid="{D5CDD505-2E9C-101B-9397-08002B2CF9AE}" pid="5" name="ContentTypeId">
    <vt:lpwstr>0x01010048E2C8ECC0951649B0DBD07A3AFF965F</vt:lpwstr>
  </property>
  <property fmtid="{D5CDD505-2E9C-101B-9397-08002B2CF9AE}" pid="6" name="MediaServiceImageTags">
    <vt:lpwstr/>
  </property>
</Properties>
</file>