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2F4E" w14:textId="11A7EFCA" w:rsidR="00BB4468" w:rsidRPr="00C50869" w:rsidRDefault="009B69E4" w:rsidP="00BF6C4C">
      <w:pPr>
        <w:jc w:val="center"/>
        <w:rPr>
          <w:rFonts w:ascii="Gill Sans MT" w:hAnsi="Gill Sans MT"/>
          <w:b/>
          <w:color w:val="002060"/>
        </w:rPr>
      </w:pPr>
      <w:r w:rsidRPr="00C50869">
        <w:rPr>
          <w:rFonts w:ascii="Gill Sans MT" w:hAnsi="Gill Sans MT"/>
          <w:b/>
          <w:color w:val="002060"/>
        </w:rPr>
        <w:t>Scope of Work</w:t>
      </w:r>
      <w:r w:rsidR="0025775C" w:rsidRPr="00C50869">
        <w:rPr>
          <w:rFonts w:ascii="Gill Sans MT" w:hAnsi="Gill Sans MT"/>
          <w:b/>
          <w:color w:val="002060"/>
        </w:rPr>
        <w:t xml:space="preserve"> (</w:t>
      </w:r>
      <w:r w:rsidRPr="00C50869">
        <w:rPr>
          <w:rFonts w:ascii="Gill Sans MT" w:hAnsi="Gill Sans MT"/>
          <w:b/>
          <w:color w:val="002060"/>
        </w:rPr>
        <w:t>SoW</w:t>
      </w:r>
      <w:r w:rsidR="00BB4468" w:rsidRPr="00C50869">
        <w:rPr>
          <w:rFonts w:ascii="Gill Sans MT" w:hAnsi="Gill Sans MT"/>
          <w:b/>
          <w:color w:val="002060"/>
        </w:rPr>
        <w:t>)</w:t>
      </w:r>
    </w:p>
    <w:p w14:paraId="67FEFABA" w14:textId="3BE59ECF" w:rsidR="00BB4468" w:rsidRPr="00C50869" w:rsidRDefault="00BB4468" w:rsidP="00BF6C4C">
      <w:pPr>
        <w:jc w:val="center"/>
        <w:rPr>
          <w:rFonts w:ascii="Gill Sans MT" w:hAnsi="Gill Sans MT"/>
          <w:b/>
          <w:color w:val="002060"/>
        </w:rPr>
      </w:pPr>
      <w:r w:rsidRPr="00C50869">
        <w:rPr>
          <w:rFonts w:ascii="Gill Sans MT" w:hAnsi="Gill Sans MT"/>
          <w:b/>
          <w:color w:val="002060"/>
        </w:rPr>
        <w:t>ON</w:t>
      </w:r>
    </w:p>
    <w:p w14:paraId="380FF31C" w14:textId="6D740921" w:rsidR="00BF6C4C" w:rsidRPr="00C50869" w:rsidRDefault="00BF6C4C" w:rsidP="263D20FA">
      <w:pPr>
        <w:jc w:val="center"/>
        <w:rPr>
          <w:rFonts w:ascii="Gill Sans MT" w:hAnsi="Gill Sans MT"/>
          <w:b/>
          <w:bCs/>
          <w:color w:val="002060"/>
        </w:rPr>
      </w:pPr>
      <w:r w:rsidRPr="263D20FA">
        <w:rPr>
          <w:rFonts w:ascii="Gill Sans MT" w:hAnsi="Gill Sans MT"/>
          <w:b/>
          <w:bCs/>
          <w:color w:val="002060"/>
        </w:rPr>
        <w:t xml:space="preserve">PERCEPTION </w:t>
      </w:r>
      <w:r w:rsidR="00331690">
        <w:rPr>
          <w:rFonts w:ascii="Gill Sans MT" w:hAnsi="Gill Sans MT"/>
          <w:b/>
          <w:bCs/>
          <w:color w:val="002060"/>
        </w:rPr>
        <w:t>SURVEY</w:t>
      </w:r>
    </w:p>
    <w:p w14:paraId="56EE38DC" w14:textId="4855963F" w:rsidR="00BF6C4C" w:rsidRPr="00C50869" w:rsidRDefault="765463AE" w:rsidP="00BF6C4C">
      <w:pPr>
        <w:jc w:val="center"/>
        <w:rPr>
          <w:rFonts w:ascii="Gill Sans MT" w:hAnsi="Gill Sans MT"/>
          <w:b/>
          <w:color w:val="002060"/>
        </w:rPr>
      </w:pPr>
      <w:r w:rsidRPr="669731AE">
        <w:rPr>
          <w:rFonts w:ascii="Gill Sans MT" w:hAnsi="Gill Sans MT"/>
          <w:b/>
          <w:bCs/>
          <w:color w:val="002060"/>
        </w:rPr>
        <w:t>DECEMBER</w:t>
      </w:r>
      <w:r w:rsidR="00BF6C4C" w:rsidRPr="00C50869">
        <w:rPr>
          <w:rFonts w:ascii="Gill Sans MT" w:hAnsi="Gill Sans MT"/>
          <w:b/>
          <w:color w:val="002060"/>
        </w:rPr>
        <w:t xml:space="preserve"> 2023</w:t>
      </w:r>
    </w:p>
    <w:p w14:paraId="58AE7330" w14:textId="77777777" w:rsidR="004A7643" w:rsidRPr="00C50869" w:rsidRDefault="004A7643" w:rsidP="00211F01">
      <w:pPr>
        <w:spacing w:after="120" w:line="240" w:lineRule="auto"/>
        <w:rPr>
          <w:rFonts w:ascii="Gill Sans MT" w:hAnsi="Gill Sans MT"/>
          <w:b/>
          <w:bCs/>
          <w:sz w:val="24"/>
          <w:szCs w:val="24"/>
        </w:rPr>
      </w:pPr>
    </w:p>
    <w:p w14:paraId="3C4FD183" w14:textId="6617424B" w:rsidR="00211F01" w:rsidRPr="00C50869" w:rsidRDefault="00211F01" w:rsidP="00BD135B">
      <w:pPr>
        <w:pStyle w:val="ListParagraph"/>
        <w:numPr>
          <w:ilvl w:val="0"/>
          <w:numId w:val="17"/>
        </w:numPr>
        <w:spacing w:after="120" w:line="240" w:lineRule="auto"/>
        <w:rPr>
          <w:rFonts w:ascii="Gill Sans MT" w:hAnsi="Gill Sans MT"/>
          <w:b/>
          <w:bCs/>
          <w:sz w:val="24"/>
          <w:szCs w:val="24"/>
        </w:rPr>
      </w:pPr>
      <w:r w:rsidRPr="00C50869">
        <w:rPr>
          <w:rFonts w:ascii="Gill Sans MT" w:hAnsi="Gill Sans MT"/>
          <w:b/>
          <w:bCs/>
          <w:sz w:val="24"/>
          <w:szCs w:val="24"/>
        </w:rPr>
        <w:t>BACKGROUND</w:t>
      </w:r>
    </w:p>
    <w:p w14:paraId="07990B21" w14:textId="51378169" w:rsidR="00A200D6" w:rsidRPr="00392653" w:rsidRDefault="00211F01" w:rsidP="008C561C">
      <w:pPr>
        <w:pStyle w:val="NormalWeb"/>
        <w:rPr>
          <w:rFonts w:ascii="Gill Sans MT" w:hAnsi="Gill Sans MT"/>
        </w:rPr>
      </w:pPr>
      <w:r w:rsidRPr="00C50869">
        <w:rPr>
          <w:rFonts w:ascii="Gill Sans MT" w:hAnsi="Gill Sans MT"/>
        </w:rPr>
        <w:t>Democracy International (DI) implements the USAID-funded Protection, Inclusion, and Empowerment</w:t>
      </w:r>
      <w:r w:rsidR="00C50869">
        <w:rPr>
          <w:rFonts w:ascii="Gill Sans MT" w:hAnsi="Gill Sans MT"/>
        </w:rPr>
        <w:t xml:space="preserve"> (PIE)</w:t>
      </w:r>
      <w:r w:rsidRPr="00C50869">
        <w:rPr>
          <w:rFonts w:ascii="Gill Sans MT" w:hAnsi="Gill Sans MT"/>
        </w:rPr>
        <w:t xml:space="preserve"> Activity in Armenia. The program aims to </w:t>
      </w:r>
      <w:r w:rsidR="003A1834" w:rsidRPr="00C50869">
        <w:rPr>
          <w:rFonts w:ascii="Gill Sans MT" w:hAnsi="Gill Sans MT"/>
        </w:rPr>
        <w:t xml:space="preserve">conduct a </w:t>
      </w:r>
      <w:r w:rsidR="00331690">
        <w:rPr>
          <w:rFonts w:ascii="Gill Sans MT" w:hAnsi="Gill Sans MT"/>
        </w:rPr>
        <w:t xml:space="preserve">qualitative </w:t>
      </w:r>
      <w:r w:rsidR="003A1834" w:rsidRPr="00C50869">
        <w:rPr>
          <w:rFonts w:ascii="Gill Sans MT" w:hAnsi="Gill Sans MT"/>
        </w:rPr>
        <w:t xml:space="preserve">perception </w:t>
      </w:r>
      <w:r w:rsidR="00331690">
        <w:rPr>
          <w:rFonts w:ascii="Gill Sans MT" w:hAnsi="Gill Sans MT"/>
        </w:rPr>
        <w:t>survey</w:t>
      </w:r>
      <w:r w:rsidR="003A1834" w:rsidRPr="00C50869">
        <w:rPr>
          <w:rFonts w:ascii="Gill Sans MT" w:hAnsi="Gill Sans MT"/>
        </w:rPr>
        <w:t xml:space="preserve"> to identify and address social protection service delivery gaps and quality deficits experienced by vulnerable populations. </w:t>
      </w:r>
      <w:r w:rsidR="008C561C" w:rsidRPr="00C50869">
        <w:rPr>
          <w:rFonts w:ascii="Gill Sans MT" w:hAnsi="Gill Sans MT"/>
        </w:rPr>
        <w:t>The list of vulnerable/marginalized groups (target groups) within the PIE ac</w:t>
      </w:r>
      <w:r w:rsidR="00A200D6" w:rsidRPr="00C50869">
        <w:rPr>
          <w:rFonts w:ascii="Gill Sans MT" w:hAnsi="Gill Sans MT"/>
        </w:rPr>
        <w:t xml:space="preserve">tivity </w:t>
      </w:r>
      <w:r w:rsidR="000572E1" w:rsidRPr="00C50869">
        <w:rPr>
          <w:rFonts w:ascii="Gill Sans MT" w:hAnsi="Gill Sans MT"/>
        </w:rPr>
        <w:t>include</w:t>
      </w:r>
      <w:r w:rsidR="3E7E9D74" w:rsidRPr="00C50869">
        <w:rPr>
          <w:rFonts w:ascii="Gill Sans MT" w:hAnsi="Gill Sans MT"/>
        </w:rPr>
        <w:t>s</w:t>
      </w:r>
      <w:r w:rsidR="191112A7" w:rsidRPr="00C50869">
        <w:rPr>
          <w:rFonts w:ascii="Gill Sans MT" w:hAnsi="Gill Sans MT"/>
        </w:rPr>
        <w:t>:</w:t>
      </w:r>
    </w:p>
    <w:p w14:paraId="19F3C879" w14:textId="77777777" w:rsidR="0021741C" w:rsidRPr="00C50869" w:rsidRDefault="0021741C" w:rsidP="0000091D">
      <w:pPr>
        <w:pStyle w:val="NormalWeb"/>
        <w:rPr>
          <w:rFonts w:ascii="Gill Sans MT" w:eastAsiaTheme="minorEastAsia" w:hAnsi="Gill Sans MT" w:cstheme="minorBidi"/>
        </w:rPr>
        <w:sectPr w:rsidR="0021741C" w:rsidRPr="00C50869" w:rsidSect="003E3F83">
          <w:pgSz w:w="12240" w:h="15840"/>
          <w:pgMar w:top="450" w:right="1440" w:bottom="1440" w:left="1440" w:header="720" w:footer="720" w:gutter="0"/>
          <w:cols w:space="720"/>
          <w:docGrid w:linePitch="360"/>
        </w:sectPr>
      </w:pPr>
    </w:p>
    <w:p w14:paraId="12B4AB17" w14:textId="286B4A52" w:rsidR="008C561C" w:rsidRPr="00C50869" w:rsidRDefault="00A200D6" w:rsidP="0021741C">
      <w:pPr>
        <w:pStyle w:val="NormalWeb"/>
        <w:numPr>
          <w:ilvl w:val="0"/>
          <w:numId w:val="16"/>
        </w:numPr>
        <w:rPr>
          <w:rFonts w:ascii="Gill Sans MT" w:eastAsiaTheme="minorHAnsi" w:hAnsi="Gill Sans MT" w:cstheme="minorBidi"/>
        </w:rPr>
      </w:pPr>
      <w:r w:rsidRPr="00C50869">
        <w:rPr>
          <w:rFonts w:ascii="Gill Sans MT" w:eastAsiaTheme="minorEastAsia" w:hAnsi="Gill Sans MT" w:cstheme="minorBidi"/>
        </w:rPr>
        <w:t>People with disabilities</w:t>
      </w:r>
    </w:p>
    <w:p w14:paraId="54D6947D" w14:textId="67FE77D9" w:rsidR="00A200D6" w:rsidRPr="00C50869" w:rsidRDefault="00A200D6" w:rsidP="0021741C">
      <w:pPr>
        <w:pStyle w:val="NormalWeb"/>
        <w:numPr>
          <w:ilvl w:val="0"/>
          <w:numId w:val="16"/>
        </w:numPr>
        <w:rPr>
          <w:rFonts w:ascii="Gill Sans MT" w:eastAsiaTheme="minorHAnsi" w:hAnsi="Gill Sans MT" w:cstheme="minorBidi"/>
        </w:rPr>
      </w:pPr>
      <w:r w:rsidRPr="00C50869">
        <w:rPr>
          <w:rFonts w:ascii="Gill Sans MT" w:eastAsiaTheme="minorEastAsia" w:hAnsi="Gill Sans MT" w:cstheme="minorBidi"/>
        </w:rPr>
        <w:t>L</w:t>
      </w:r>
      <w:r w:rsidR="00452EC4" w:rsidRPr="00C50869">
        <w:rPr>
          <w:rFonts w:ascii="Gill Sans MT" w:eastAsiaTheme="minorEastAsia" w:hAnsi="Gill Sans MT" w:cstheme="minorBidi"/>
        </w:rPr>
        <w:t>GBTIQ+ individuals</w:t>
      </w:r>
    </w:p>
    <w:p w14:paraId="0738CAC2" w14:textId="5EC213ED" w:rsidR="00452EC4" w:rsidRPr="00C50869" w:rsidRDefault="00452EC4" w:rsidP="0021741C">
      <w:pPr>
        <w:pStyle w:val="NormalWeb"/>
        <w:numPr>
          <w:ilvl w:val="0"/>
          <w:numId w:val="16"/>
        </w:numPr>
        <w:rPr>
          <w:rFonts w:ascii="Gill Sans MT" w:eastAsiaTheme="minorHAnsi" w:hAnsi="Gill Sans MT" w:cstheme="minorBidi"/>
        </w:rPr>
      </w:pPr>
      <w:r w:rsidRPr="00C50869">
        <w:rPr>
          <w:rFonts w:ascii="Gill Sans MT" w:eastAsiaTheme="minorEastAsia" w:hAnsi="Gill Sans MT" w:cstheme="minorBidi"/>
        </w:rPr>
        <w:t>Ethnic minorities</w:t>
      </w:r>
    </w:p>
    <w:p w14:paraId="09E66417" w14:textId="37E6B4BC" w:rsidR="00452EC4" w:rsidRPr="00C50869" w:rsidRDefault="00452EC4" w:rsidP="0021741C">
      <w:pPr>
        <w:pStyle w:val="NormalWeb"/>
        <w:numPr>
          <w:ilvl w:val="0"/>
          <w:numId w:val="16"/>
        </w:numPr>
        <w:rPr>
          <w:rFonts w:ascii="Gill Sans MT" w:eastAsiaTheme="minorHAnsi" w:hAnsi="Gill Sans MT" w:cstheme="minorBidi"/>
        </w:rPr>
      </w:pPr>
      <w:r w:rsidRPr="00C50869">
        <w:rPr>
          <w:rFonts w:ascii="Gill Sans MT" w:eastAsiaTheme="minorEastAsia" w:hAnsi="Gill Sans MT" w:cstheme="minorBidi"/>
        </w:rPr>
        <w:t>Religious minorities</w:t>
      </w:r>
    </w:p>
    <w:p w14:paraId="13FE45B7" w14:textId="5CD2E577" w:rsidR="00452EC4" w:rsidRPr="00C50869" w:rsidRDefault="00452EC4" w:rsidP="1DBB5078">
      <w:pPr>
        <w:pStyle w:val="NormalWeb"/>
        <w:numPr>
          <w:ilvl w:val="0"/>
          <w:numId w:val="16"/>
        </w:numPr>
        <w:rPr>
          <w:rFonts w:ascii="Gill Sans MT" w:eastAsiaTheme="minorEastAsia" w:hAnsi="Gill Sans MT" w:cstheme="minorBidi"/>
        </w:rPr>
      </w:pPr>
      <w:r w:rsidRPr="00C50869">
        <w:rPr>
          <w:rFonts w:ascii="Gill Sans MT" w:eastAsiaTheme="minorEastAsia" w:hAnsi="Gill Sans MT" w:cstheme="minorBidi"/>
        </w:rPr>
        <w:t>Victim</w:t>
      </w:r>
      <w:r w:rsidR="280209D0" w:rsidRPr="00C50869">
        <w:rPr>
          <w:rFonts w:ascii="Gill Sans MT" w:eastAsiaTheme="minorEastAsia" w:hAnsi="Gill Sans MT" w:cstheme="minorBidi"/>
        </w:rPr>
        <w:t>s</w:t>
      </w:r>
      <w:r w:rsidRPr="00C50869">
        <w:rPr>
          <w:rFonts w:ascii="Gill Sans MT" w:eastAsiaTheme="minorEastAsia" w:hAnsi="Gill Sans MT" w:cstheme="minorBidi"/>
        </w:rPr>
        <w:t xml:space="preserve"> of trafficking in persons</w:t>
      </w:r>
    </w:p>
    <w:p w14:paraId="65C865B6" w14:textId="796F0A5F" w:rsidR="00452EC4" w:rsidRPr="00C50869" w:rsidRDefault="00452EC4" w:rsidP="0021741C">
      <w:pPr>
        <w:pStyle w:val="NormalWeb"/>
        <w:numPr>
          <w:ilvl w:val="0"/>
          <w:numId w:val="16"/>
        </w:numPr>
        <w:rPr>
          <w:rFonts w:ascii="Gill Sans MT" w:eastAsiaTheme="minorHAnsi" w:hAnsi="Gill Sans MT" w:cstheme="minorBidi"/>
        </w:rPr>
      </w:pPr>
      <w:r w:rsidRPr="00C50869">
        <w:rPr>
          <w:rFonts w:ascii="Gill Sans MT" w:eastAsiaTheme="minorEastAsia" w:hAnsi="Gill Sans MT" w:cstheme="minorBidi"/>
        </w:rPr>
        <w:t>Victims of Gender Based Violence (GBV)</w:t>
      </w:r>
    </w:p>
    <w:p w14:paraId="7F162BF0" w14:textId="65F00B76" w:rsidR="000572E1" w:rsidRPr="00C50869" w:rsidRDefault="000572E1" w:rsidP="0021741C">
      <w:pPr>
        <w:pStyle w:val="NormalWeb"/>
        <w:numPr>
          <w:ilvl w:val="0"/>
          <w:numId w:val="16"/>
        </w:numPr>
        <w:rPr>
          <w:rFonts w:ascii="Gill Sans MT" w:eastAsiaTheme="minorHAnsi" w:hAnsi="Gill Sans MT" w:cstheme="minorBidi"/>
        </w:rPr>
      </w:pPr>
      <w:r w:rsidRPr="00C50869">
        <w:rPr>
          <w:rFonts w:ascii="Gill Sans MT" w:eastAsiaTheme="minorEastAsia" w:hAnsi="Gill Sans MT" w:cstheme="minorBidi"/>
        </w:rPr>
        <w:t>Victims of forced labor</w:t>
      </w:r>
    </w:p>
    <w:p w14:paraId="77261878" w14:textId="74928D17" w:rsidR="000572E1" w:rsidRPr="00C50869" w:rsidRDefault="000572E1" w:rsidP="1DBB5078">
      <w:pPr>
        <w:pStyle w:val="NormalWeb"/>
        <w:numPr>
          <w:ilvl w:val="0"/>
          <w:numId w:val="16"/>
        </w:numPr>
        <w:rPr>
          <w:rFonts w:ascii="Gill Sans MT" w:eastAsiaTheme="minorEastAsia" w:hAnsi="Gill Sans MT" w:cstheme="minorBidi"/>
        </w:rPr>
      </w:pPr>
      <w:r w:rsidRPr="00C50869">
        <w:rPr>
          <w:rFonts w:ascii="Gill Sans MT" w:eastAsiaTheme="minorEastAsia" w:hAnsi="Gill Sans MT" w:cstheme="minorBidi"/>
        </w:rPr>
        <w:t>Vulnerable children</w:t>
      </w:r>
    </w:p>
    <w:p w14:paraId="4B48B4AE" w14:textId="4B7F32E2" w:rsidR="000572E1" w:rsidRPr="00C50869" w:rsidRDefault="000572E1" w:rsidP="1DBB5078">
      <w:pPr>
        <w:pStyle w:val="NormalWeb"/>
        <w:numPr>
          <w:ilvl w:val="0"/>
          <w:numId w:val="16"/>
        </w:numPr>
        <w:rPr>
          <w:rFonts w:ascii="Gill Sans MT" w:eastAsiaTheme="minorEastAsia" w:hAnsi="Gill Sans MT" w:cstheme="minorBidi"/>
        </w:rPr>
      </w:pPr>
      <w:r w:rsidRPr="00C50869">
        <w:rPr>
          <w:rFonts w:ascii="Gill Sans MT" w:eastAsiaTheme="minorEastAsia" w:hAnsi="Gill Sans MT" w:cstheme="minorBidi"/>
        </w:rPr>
        <w:t>Vulnerable women</w:t>
      </w:r>
    </w:p>
    <w:p w14:paraId="385E88D3" w14:textId="77777777" w:rsidR="0021741C" w:rsidRPr="00C50869" w:rsidRDefault="0021741C" w:rsidP="003A1834">
      <w:pPr>
        <w:rPr>
          <w:rFonts w:ascii="Gill Sans MT" w:hAnsi="Gill Sans MT"/>
          <w:sz w:val="24"/>
          <w:szCs w:val="24"/>
        </w:rPr>
        <w:sectPr w:rsidR="0021741C" w:rsidRPr="00C50869" w:rsidSect="0021741C">
          <w:type w:val="continuous"/>
          <w:pgSz w:w="12240" w:h="15840"/>
          <w:pgMar w:top="1440" w:right="1440" w:bottom="1440" w:left="1440" w:header="720" w:footer="720" w:gutter="0"/>
          <w:cols w:num="2" w:space="720"/>
          <w:docGrid w:linePitch="360"/>
        </w:sectPr>
      </w:pPr>
    </w:p>
    <w:p w14:paraId="4B9AFACC" w14:textId="1CE340D9" w:rsidR="00383FA3" w:rsidRPr="00C50869" w:rsidRDefault="00E1466F" w:rsidP="00C92CE7">
      <w:pPr>
        <w:jc w:val="both"/>
        <w:rPr>
          <w:rFonts w:ascii="Gill Sans MT" w:hAnsi="Gill Sans MT"/>
          <w:sz w:val="24"/>
          <w:szCs w:val="24"/>
        </w:rPr>
      </w:pPr>
      <w:r w:rsidRPr="00C50869">
        <w:rPr>
          <w:rFonts w:ascii="Gill Sans MT" w:hAnsi="Gill Sans MT"/>
          <w:sz w:val="24"/>
          <w:szCs w:val="24"/>
        </w:rPr>
        <w:t>To perform this activity, DI is hiring a</w:t>
      </w:r>
      <w:r w:rsidR="004559E4" w:rsidRPr="00C50869">
        <w:rPr>
          <w:rFonts w:ascii="Gill Sans MT" w:hAnsi="Gill Sans MT"/>
          <w:sz w:val="24"/>
          <w:szCs w:val="24"/>
        </w:rPr>
        <w:t xml:space="preserve"> survey company to conduct the perception </w:t>
      </w:r>
      <w:r w:rsidR="007B0F9C">
        <w:rPr>
          <w:rFonts w:ascii="Gill Sans MT" w:hAnsi="Gill Sans MT"/>
          <w:sz w:val="24"/>
          <w:szCs w:val="24"/>
        </w:rPr>
        <w:t xml:space="preserve">survey </w:t>
      </w:r>
      <w:r w:rsidR="00B80A47" w:rsidRPr="00C50869">
        <w:rPr>
          <w:rFonts w:ascii="Gill Sans MT" w:hAnsi="Gill Sans MT"/>
          <w:sz w:val="24"/>
          <w:szCs w:val="24"/>
        </w:rPr>
        <w:t>among the</w:t>
      </w:r>
      <w:r w:rsidR="383F681F" w:rsidRPr="00C50869">
        <w:rPr>
          <w:rFonts w:ascii="Gill Sans MT" w:hAnsi="Gill Sans MT"/>
          <w:sz w:val="24"/>
          <w:szCs w:val="24"/>
        </w:rPr>
        <w:t>se</w:t>
      </w:r>
      <w:r w:rsidR="00B80A47" w:rsidRPr="00C50869">
        <w:rPr>
          <w:rFonts w:ascii="Gill Sans MT" w:hAnsi="Gill Sans MT"/>
          <w:sz w:val="24"/>
          <w:szCs w:val="24"/>
        </w:rPr>
        <w:t xml:space="preserve"> vulnerable groups</w:t>
      </w:r>
      <w:r w:rsidR="4FC98718" w:rsidRPr="00C50869">
        <w:rPr>
          <w:rFonts w:ascii="Gill Sans MT" w:hAnsi="Gill Sans MT"/>
          <w:sz w:val="24"/>
          <w:szCs w:val="24"/>
        </w:rPr>
        <w:t xml:space="preserve">. </w:t>
      </w:r>
      <w:r w:rsidR="3BB9A490" w:rsidRPr="00C50869">
        <w:rPr>
          <w:rFonts w:ascii="Gill Sans MT" w:hAnsi="Gill Sans MT"/>
          <w:sz w:val="24"/>
          <w:szCs w:val="24"/>
        </w:rPr>
        <w:t xml:space="preserve">The </w:t>
      </w:r>
      <w:r w:rsidR="0094738B" w:rsidRPr="00C50869">
        <w:rPr>
          <w:rFonts w:ascii="Gill Sans MT" w:hAnsi="Gill Sans MT"/>
          <w:sz w:val="24"/>
          <w:szCs w:val="24"/>
        </w:rPr>
        <w:t xml:space="preserve">purpose </w:t>
      </w:r>
      <w:r w:rsidR="73253A13" w:rsidRPr="00C50869">
        <w:rPr>
          <w:rFonts w:ascii="Gill Sans MT" w:hAnsi="Gill Sans MT"/>
          <w:sz w:val="24"/>
          <w:szCs w:val="24"/>
        </w:rPr>
        <w:t xml:space="preserve">of this activity is </w:t>
      </w:r>
      <w:r w:rsidR="0094738B" w:rsidRPr="00C50869">
        <w:rPr>
          <w:rFonts w:ascii="Gill Sans MT" w:hAnsi="Gill Sans MT"/>
          <w:sz w:val="24"/>
          <w:szCs w:val="24"/>
        </w:rPr>
        <w:t xml:space="preserve">to improve </w:t>
      </w:r>
      <w:r w:rsidR="52709354" w:rsidRPr="00C50869">
        <w:rPr>
          <w:rFonts w:ascii="Gill Sans MT" w:hAnsi="Gill Sans MT"/>
          <w:sz w:val="24"/>
          <w:szCs w:val="24"/>
        </w:rPr>
        <w:t xml:space="preserve">the quality of Armenia’s social protection service delivery </w:t>
      </w:r>
      <w:r w:rsidR="001860A2" w:rsidRPr="00C50869">
        <w:rPr>
          <w:rFonts w:ascii="Gill Sans MT" w:hAnsi="Gill Sans MT"/>
          <w:sz w:val="24"/>
          <w:szCs w:val="24"/>
        </w:rPr>
        <w:t>to vulnerable population</w:t>
      </w:r>
      <w:r w:rsidR="61FB886D" w:rsidRPr="00C50869">
        <w:rPr>
          <w:rFonts w:ascii="Gill Sans MT" w:hAnsi="Gill Sans MT"/>
          <w:sz w:val="24"/>
          <w:szCs w:val="24"/>
        </w:rPr>
        <w:t>s</w:t>
      </w:r>
      <w:r w:rsidR="00881CE0" w:rsidRPr="00C50869">
        <w:rPr>
          <w:rFonts w:ascii="Gill Sans MT" w:hAnsi="Gill Sans MT"/>
          <w:sz w:val="24"/>
          <w:szCs w:val="24"/>
        </w:rPr>
        <w:t xml:space="preserve"> </w:t>
      </w:r>
      <w:r w:rsidR="00F077A2">
        <w:rPr>
          <w:rFonts w:ascii="Gill Sans MT" w:hAnsi="Gill Sans MT"/>
          <w:sz w:val="24"/>
          <w:szCs w:val="24"/>
        </w:rPr>
        <w:t xml:space="preserve">thus trying </w:t>
      </w:r>
      <w:r w:rsidR="004F5B4D" w:rsidRPr="00C50869">
        <w:rPr>
          <w:rFonts w:ascii="Gill Sans MT" w:hAnsi="Gill Sans MT"/>
          <w:sz w:val="24"/>
          <w:szCs w:val="24"/>
        </w:rPr>
        <w:t xml:space="preserve">to address </w:t>
      </w:r>
      <w:r w:rsidR="00F077A2">
        <w:rPr>
          <w:rFonts w:ascii="Gill Sans MT" w:hAnsi="Gill Sans MT"/>
          <w:sz w:val="24"/>
          <w:szCs w:val="24"/>
        </w:rPr>
        <w:t xml:space="preserve">their </w:t>
      </w:r>
      <w:r w:rsidR="004F5B4D" w:rsidRPr="00C50869">
        <w:rPr>
          <w:rFonts w:ascii="Gill Sans MT" w:hAnsi="Gill Sans MT"/>
          <w:sz w:val="24"/>
          <w:szCs w:val="24"/>
        </w:rPr>
        <w:t>poverty and vulnerability</w:t>
      </w:r>
      <w:r w:rsidR="001860A2" w:rsidRPr="00C50869">
        <w:rPr>
          <w:rFonts w:ascii="Gill Sans MT" w:hAnsi="Gill Sans MT"/>
          <w:sz w:val="24"/>
          <w:szCs w:val="24"/>
        </w:rPr>
        <w:t>.</w:t>
      </w:r>
    </w:p>
    <w:p w14:paraId="31193B17" w14:textId="75F1215B" w:rsidR="00387815" w:rsidRPr="00C50869" w:rsidRDefault="00223632" w:rsidP="003A1834">
      <w:pPr>
        <w:rPr>
          <w:rFonts w:ascii="Gill Sans MT" w:hAnsi="Gill Sans MT"/>
          <w:sz w:val="24"/>
          <w:szCs w:val="24"/>
        </w:rPr>
      </w:pPr>
      <w:r w:rsidRPr="00C50869">
        <w:rPr>
          <w:rFonts w:ascii="Gill Sans MT" w:hAnsi="Gill Sans MT"/>
          <w:sz w:val="24"/>
          <w:szCs w:val="24"/>
        </w:rPr>
        <w:t>As of now</w:t>
      </w:r>
      <w:r w:rsidR="43872EDF" w:rsidRPr="00C50869">
        <w:rPr>
          <w:rFonts w:ascii="Gill Sans MT" w:hAnsi="Gill Sans MT"/>
          <w:sz w:val="24"/>
          <w:szCs w:val="24"/>
        </w:rPr>
        <w:t>,</w:t>
      </w:r>
      <w:r w:rsidRPr="00C50869">
        <w:rPr>
          <w:rFonts w:ascii="Gill Sans MT" w:hAnsi="Gill Sans MT"/>
          <w:sz w:val="24"/>
          <w:szCs w:val="24"/>
        </w:rPr>
        <w:t xml:space="preserve"> there is a very </w:t>
      </w:r>
      <w:r w:rsidR="009951FF" w:rsidRPr="00C50869">
        <w:rPr>
          <w:rFonts w:ascii="Gill Sans MT" w:hAnsi="Gill Sans MT"/>
          <w:sz w:val="24"/>
          <w:szCs w:val="24"/>
        </w:rPr>
        <w:t xml:space="preserve">little evidence </w:t>
      </w:r>
      <w:r w:rsidR="001E74D9" w:rsidRPr="00C50869">
        <w:rPr>
          <w:rFonts w:ascii="Gill Sans MT" w:hAnsi="Gill Sans MT"/>
          <w:sz w:val="24"/>
          <w:szCs w:val="24"/>
        </w:rPr>
        <w:t xml:space="preserve">about the extent </w:t>
      </w:r>
      <w:r w:rsidR="009A78B6" w:rsidRPr="00C50869">
        <w:rPr>
          <w:rFonts w:ascii="Gill Sans MT" w:hAnsi="Gill Sans MT"/>
          <w:sz w:val="24"/>
          <w:szCs w:val="24"/>
        </w:rPr>
        <w:t xml:space="preserve">to which </w:t>
      </w:r>
      <w:r w:rsidR="00EC154F" w:rsidRPr="00C50869">
        <w:rPr>
          <w:rFonts w:ascii="Gill Sans MT" w:hAnsi="Gill Sans MT"/>
          <w:sz w:val="24"/>
          <w:szCs w:val="24"/>
        </w:rPr>
        <w:t xml:space="preserve">Armenians view </w:t>
      </w:r>
      <w:r w:rsidR="00DB739A" w:rsidRPr="00C50869">
        <w:rPr>
          <w:rFonts w:ascii="Gill Sans MT" w:hAnsi="Gill Sans MT"/>
          <w:sz w:val="24"/>
          <w:szCs w:val="24"/>
        </w:rPr>
        <w:t>social protection</w:t>
      </w:r>
      <w:r w:rsidR="00792745" w:rsidRPr="00C50869">
        <w:rPr>
          <w:rFonts w:ascii="Gill Sans MT" w:hAnsi="Gill Sans MT"/>
          <w:sz w:val="24"/>
          <w:szCs w:val="24"/>
        </w:rPr>
        <w:t xml:space="preserve"> </w:t>
      </w:r>
      <w:proofErr w:type="spellStart"/>
      <w:r w:rsidR="00792745" w:rsidRPr="00C50869">
        <w:rPr>
          <w:rFonts w:ascii="Gill Sans MT" w:hAnsi="Gill Sans MT"/>
          <w:sz w:val="24"/>
          <w:szCs w:val="24"/>
        </w:rPr>
        <w:t>programmes</w:t>
      </w:r>
      <w:proofErr w:type="spellEnd"/>
      <w:r w:rsidR="00792745" w:rsidRPr="00C50869">
        <w:rPr>
          <w:rFonts w:ascii="Gill Sans MT" w:hAnsi="Gill Sans MT"/>
          <w:sz w:val="24"/>
          <w:szCs w:val="24"/>
        </w:rPr>
        <w:t xml:space="preserve"> </w:t>
      </w:r>
      <w:r w:rsidR="003427F5" w:rsidRPr="00C50869">
        <w:rPr>
          <w:rFonts w:ascii="Gill Sans MT" w:hAnsi="Gill Sans MT"/>
          <w:sz w:val="24"/>
          <w:szCs w:val="24"/>
        </w:rPr>
        <w:t xml:space="preserve">as part of the </w:t>
      </w:r>
      <w:r w:rsidR="002E03B1" w:rsidRPr="00C50869">
        <w:rPr>
          <w:rFonts w:ascii="Gill Sans MT" w:hAnsi="Gill Sans MT"/>
          <w:sz w:val="24"/>
          <w:szCs w:val="24"/>
        </w:rPr>
        <w:t xml:space="preserve">state’s responsibility towards its </w:t>
      </w:r>
      <w:r w:rsidR="002D5BBD" w:rsidRPr="00C50869">
        <w:rPr>
          <w:rFonts w:ascii="Gill Sans MT" w:hAnsi="Gill Sans MT"/>
          <w:sz w:val="24"/>
          <w:szCs w:val="24"/>
        </w:rPr>
        <w:t>population</w:t>
      </w:r>
      <w:r w:rsidR="002E03B1" w:rsidRPr="00C50869">
        <w:rPr>
          <w:rFonts w:ascii="Gill Sans MT" w:hAnsi="Gill Sans MT"/>
          <w:sz w:val="24"/>
          <w:szCs w:val="24"/>
        </w:rPr>
        <w:t xml:space="preserve">. </w:t>
      </w:r>
      <w:r w:rsidR="00DE291A" w:rsidRPr="00C50869">
        <w:rPr>
          <w:rFonts w:ascii="Gill Sans MT" w:hAnsi="Gill Sans MT"/>
          <w:sz w:val="24"/>
          <w:szCs w:val="24"/>
        </w:rPr>
        <w:t>Very little is known about</w:t>
      </w:r>
      <w:r w:rsidR="0074062D">
        <w:rPr>
          <w:rFonts w:ascii="Gill Sans MT" w:hAnsi="Gill Sans MT"/>
          <w:sz w:val="24"/>
          <w:szCs w:val="24"/>
        </w:rPr>
        <w:t xml:space="preserve"> Armenian </w:t>
      </w:r>
      <w:r w:rsidR="3C418834" w:rsidRPr="00A962B5">
        <w:rPr>
          <w:rFonts w:ascii="Gill Sans MT" w:hAnsi="Gill Sans MT"/>
          <w:sz w:val="24"/>
          <w:szCs w:val="24"/>
        </w:rPr>
        <w:t>residents</w:t>
      </w:r>
      <w:r w:rsidR="0074062D">
        <w:rPr>
          <w:rFonts w:ascii="Gill Sans MT" w:hAnsi="Gill Sans MT"/>
          <w:sz w:val="24"/>
          <w:szCs w:val="24"/>
        </w:rPr>
        <w:t>’</w:t>
      </w:r>
      <w:r w:rsidR="00DE291A" w:rsidRPr="00C50869">
        <w:rPr>
          <w:rFonts w:ascii="Gill Sans MT" w:hAnsi="Gill Sans MT"/>
          <w:sz w:val="24"/>
          <w:szCs w:val="24"/>
        </w:rPr>
        <w:t xml:space="preserve"> understanding and perceptions of poverty and vulnerability, and of the role of social protection in addressing these problems. </w:t>
      </w:r>
      <w:r w:rsidR="001C7C11" w:rsidRPr="00C50869">
        <w:rPr>
          <w:rFonts w:ascii="Gill Sans MT" w:hAnsi="Gill Sans MT"/>
          <w:sz w:val="24"/>
          <w:szCs w:val="24"/>
        </w:rPr>
        <w:t xml:space="preserve">DI expects that </w:t>
      </w:r>
      <w:r w:rsidR="00276834" w:rsidRPr="00C50869">
        <w:rPr>
          <w:rFonts w:ascii="Gill Sans MT" w:hAnsi="Gill Sans MT"/>
          <w:sz w:val="24"/>
          <w:szCs w:val="24"/>
        </w:rPr>
        <w:t>t</w:t>
      </w:r>
      <w:r w:rsidR="00DE291A" w:rsidRPr="00C50869">
        <w:rPr>
          <w:rFonts w:ascii="Gill Sans MT" w:hAnsi="Gill Sans MT"/>
          <w:sz w:val="24"/>
          <w:szCs w:val="24"/>
        </w:rPr>
        <w:t xml:space="preserve">his </w:t>
      </w:r>
      <w:r w:rsidR="00C55992">
        <w:rPr>
          <w:rFonts w:ascii="Gill Sans MT" w:hAnsi="Gill Sans MT"/>
          <w:sz w:val="24"/>
          <w:szCs w:val="24"/>
        </w:rPr>
        <w:t xml:space="preserve">survey </w:t>
      </w:r>
      <w:r w:rsidR="00276834" w:rsidRPr="00C50869">
        <w:rPr>
          <w:rFonts w:ascii="Gill Sans MT" w:hAnsi="Gill Sans MT"/>
          <w:sz w:val="24"/>
          <w:szCs w:val="24"/>
        </w:rPr>
        <w:t xml:space="preserve">will </w:t>
      </w:r>
      <w:r w:rsidR="00DE291A" w:rsidRPr="00C50869">
        <w:rPr>
          <w:rFonts w:ascii="Gill Sans MT" w:hAnsi="Gill Sans MT"/>
          <w:sz w:val="24"/>
          <w:szCs w:val="24"/>
        </w:rPr>
        <w:t xml:space="preserve">explore </w:t>
      </w:r>
      <w:r w:rsidR="00797B18">
        <w:rPr>
          <w:rFonts w:ascii="Gill Sans MT" w:hAnsi="Gill Sans MT"/>
          <w:sz w:val="24"/>
          <w:szCs w:val="24"/>
        </w:rPr>
        <w:t xml:space="preserve">Armenia’s vulnerable </w:t>
      </w:r>
      <w:r w:rsidR="00797B18" w:rsidRPr="41E846BA">
        <w:rPr>
          <w:rFonts w:ascii="Gill Sans MT" w:hAnsi="Gill Sans MT"/>
          <w:sz w:val="24"/>
          <w:szCs w:val="24"/>
        </w:rPr>
        <w:t>populations’</w:t>
      </w:r>
      <w:r w:rsidR="00DE291A" w:rsidRPr="00C50869">
        <w:rPr>
          <w:rFonts w:ascii="Gill Sans MT" w:hAnsi="Gill Sans MT"/>
          <w:sz w:val="24"/>
          <w:szCs w:val="24"/>
        </w:rPr>
        <w:t xml:space="preserve"> understanding, perceptions</w:t>
      </w:r>
      <w:r w:rsidR="294037DC" w:rsidRPr="00C50869">
        <w:rPr>
          <w:rFonts w:ascii="Gill Sans MT" w:hAnsi="Gill Sans MT"/>
          <w:sz w:val="24"/>
          <w:szCs w:val="24"/>
        </w:rPr>
        <w:t>,</w:t>
      </w:r>
      <w:r w:rsidR="00DE291A" w:rsidRPr="00C50869">
        <w:rPr>
          <w:rFonts w:ascii="Gill Sans MT" w:hAnsi="Gill Sans MT"/>
          <w:sz w:val="24"/>
          <w:szCs w:val="24"/>
        </w:rPr>
        <w:t xml:space="preserve"> and attitudes on poverty and vulnerability and </w:t>
      </w:r>
      <w:r w:rsidR="40D0F942" w:rsidRPr="00C50869">
        <w:rPr>
          <w:rFonts w:ascii="Gill Sans MT" w:hAnsi="Gill Sans MT"/>
          <w:sz w:val="24"/>
          <w:szCs w:val="24"/>
        </w:rPr>
        <w:t xml:space="preserve">clarify </w:t>
      </w:r>
      <w:r w:rsidR="00DE291A" w:rsidRPr="00C50869">
        <w:rPr>
          <w:rFonts w:ascii="Gill Sans MT" w:hAnsi="Gill Sans MT"/>
          <w:sz w:val="24"/>
          <w:szCs w:val="24"/>
        </w:rPr>
        <w:t xml:space="preserve">how </w:t>
      </w:r>
      <w:r w:rsidR="00190BA0" w:rsidRPr="41E846BA">
        <w:rPr>
          <w:rFonts w:ascii="Gill Sans MT" w:hAnsi="Gill Sans MT"/>
          <w:sz w:val="24"/>
          <w:szCs w:val="24"/>
        </w:rPr>
        <w:t>this shape</w:t>
      </w:r>
      <w:r w:rsidR="00DE291A" w:rsidRPr="00C50869">
        <w:rPr>
          <w:rFonts w:ascii="Gill Sans MT" w:hAnsi="Gill Sans MT"/>
          <w:sz w:val="24"/>
          <w:szCs w:val="24"/>
        </w:rPr>
        <w:t xml:space="preserve"> their understanding of, and participation</w:t>
      </w:r>
      <w:r w:rsidR="48BE090A" w:rsidRPr="00C50869">
        <w:rPr>
          <w:rFonts w:ascii="Gill Sans MT" w:hAnsi="Gill Sans MT"/>
          <w:sz w:val="24"/>
          <w:szCs w:val="24"/>
        </w:rPr>
        <w:t xml:space="preserve"> in</w:t>
      </w:r>
      <w:r w:rsidR="00DE291A" w:rsidRPr="00C50869">
        <w:rPr>
          <w:rFonts w:ascii="Gill Sans MT" w:hAnsi="Gill Sans MT"/>
          <w:sz w:val="24"/>
          <w:szCs w:val="24"/>
        </w:rPr>
        <w:t xml:space="preserve">, social protection </w:t>
      </w:r>
      <w:proofErr w:type="spellStart"/>
      <w:r w:rsidR="00DE291A" w:rsidRPr="00C50869">
        <w:rPr>
          <w:rFonts w:ascii="Gill Sans MT" w:hAnsi="Gill Sans MT"/>
          <w:sz w:val="24"/>
          <w:szCs w:val="24"/>
        </w:rPr>
        <w:t>programmes</w:t>
      </w:r>
      <w:proofErr w:type="spellEnd"/>
      <w:r w:rsidR="00DE291A" w:rsidRPr="00C50869">
        <w:rPr>
          <w:rFonts w:ascii="Gill Sans MT" w:hAnsi="Gill Sans MT"/>
          <w:sz w:val="24"/>
          <w:szCs w:val="24"/>
        </w:rPr>
        <w:t xml:space="preserve">. </w:t>
      </w:r>
      <w:r w:rsidR="001860A2" w:rsidRPr="00C50869">
        <w:rPr>
          <w:rFonts w:ascii="Gill Sans MT" w:hAnsi="Gill Sans MT"/>
          <w:sz w:val="24"/>
          <w:szCs w:val="24"/>
        </w:rPr>
        <w:t xml:space="preserve"> </w:t>
      </w:r>
    </w:p>
    <w:p w14:paraId="7BA28041" w14:textId="415EA85E" w:rsidR="41BFA2BE" w:rsidRPr="00C50869" w:rsidRDefault="41BFA2BE" w:rsidP="41BFA2BE">
      <w:pPr>
        <w:rPr>
          <w:rFonts w:ascii="Gill Sans MT" w:hAnsi="Gill Sans MT"/>
          <w:sz w:val="24"/>
          <w:szCs w:val="24"/>
        </w:rPr>
      </w:pPr>
    </w:p>
    <w:p w14:paraId="54F3BD8E" w14:textId="35F1622F" w:rsidR="005303C8" w:rsidRPr="00C50869" w:rsidRDefault="005303C8" w:rsidP="00BD135B">
      <w:pPr>
        <w:pStyle w:val="Heading1"/>
        <w:numPr>
          <w:ilvl w:val="0"/>
          <w:numId w:val="17"/>
        </w:numPr>
        <w:rPr>
          <w:rFonts w:eastAsiaTheme="minorHAnsi" w:cstheme="minorBidi"/>
          <w:bCs/>
          <w:color w:val="auto"/>
          <w:sz w:val="24"/>
          <w:szCs w:val="24"/>
        </w:rPr>
      </w:pPr>
      <w:r w:rsidRPr="00C50869">
        <w:rPr>
          <w:rFonts w:eastAsiaTheme="minorHAnsi" w:cstheme="minorBidi"/>
          <w:bCs/>
          <w:color w:val="auto"/>
          <w:sz w:val="24"/>
          <w:szCs w:val="24"/>
        </w:rPr>
        <w:t>SCOPE AND OBJECTIVES</w:t>
      </w:r>
    </w:p>
    <w:p w14:paraId="5DAC10F0" w14:textId="1F660E81" w:rsidR="00630E9E" w:rsidRPr="00C50869" w:rsidRDefault="00630E9E" w:rsidP="005303C8">
      <w:pPr>
        <w:jc w:val="both"/>
        <w:rPr>
          <w:rFonts w:ascii="Gill Sans MT" w:hAnsi="Gill Sans MT"/>
        </w:rPr>
      </w:pPr>
    </w:p>
    <w:p w14:paraId="3C9C9AA0" w14:textId="6B232ECE" w:rsidR="005303C8" w:rsidRPr="00C50869" w:rsidRDefault="005303C8" w:rsidP="005303C8">
      <w:pPr>
        <w:jc w:val="both"/>
        <w:rPr>
          <w:rFonts w:ascii="Gill Sans MT" w:hAnsi="Gill Sans MT"/>
          <w:sz w:val="24"/>
          <w:szCs w:val="24"/>
        </w:rPr>
      </w:pPr>
      <w:r w:rsidRPr="00C50869">
        <w:rPr>
          <w:rFonts w:ascii="Gill Sans MT" w:hAnsi="Gill Sans MT"/>
          <w:sz w:val="24"/>
          <w:szCs w:val="24"/>
        </w:rPr>
        <w:t xml:space="preserve">The overarching objectives of this </w:t>
      </w:r>
      <w:r w:rsidR="00331690">
        <w:rPr>
          <w:rFonts w:ascii="Gill Sans MT" w:hAnsi="Gill Sans MT"/>
          <w:sz w:val="24"/>
          <w:szCs w:val="24"/>
        </w:rPr>
        <w:t xml:space="preserve">survey </w:t>
      </w:r>
      <w:r w:rsidRPr="00C50869">
        <w:rPr>
          <w:rFonts w:ascii="Gill Sans MT" w:hAnsi="Gill Sans MT"/>
          <w:sz w:val="24"/>
          <w:szCs w:val="24"/>
        </w:rPr>
        <w:t>are</w:t>
      </w:r>
      <w:r w:rsidR="72173B62" w:rsidRPr="00C50869">
        <w:rPr>
          <w:rFonts w:ascii="Gill Sans MT" w:hAnsi="Gill Sans MT"/>
          <w:sz w:val="24"/>
          <w:szCs w:val="24"/>
        </w:rPr>
        <w:t xml:space="preserve"> to</w:t>
      </w:r>
      <w:r w:rsidRPr="00C50869">
        <w:rPr>
          <w:rFonts w:ascii="Gill Sans MT" w:hAnsi="Gill Sans MT"/>
          <w:sz w:val="24"/>
          <w:szCs w:val="24"/>
        </w:rPr>
        <w:t>:</w:t>
      </w:r>
    </w:p>
    <w:p w14:paraId="678EDF33" w14:textId="75BFAEA1" w:rsidR="00BE7429" w:rsidRPr="00C50869" w:rsidRDefault="00797B18" w:rsidP="005303C8">
      <w:pPr>
        <w:pStyle w:val="ListParagraph"/>
        <w:numPr>
          <w:ilvl w:val="0"/>
          <w:numId w:val="6"/>
        </w:numPr>
        <w:spacing w:after="0" w:line="240" w:lineRule="auto"/>
        <w:jc w:val="both"/>
        <w:rPr>
          <w:rFonts w:ascii="Gill Sans MT" w:hAnsi="Gill Sans MT"/>
          <w:sz w:val="24"/>
          <w:szCs w:val="24"/>
        </w:rPr>
      </w:pPr>
      <w:r>
        <w:rPr>
          <w:rFonts w:ascii="Gill Sans MT" w:hAnsi="Gill Sans MT"/>
          <w:sz w:val="24"/>
          <w:szCs w:val="24"/>
        </w:rPr>
        <w:t>a</w:t>
      </w:r>
      <w:r w:rsidRPr="00C50869">
        <w:rPr>
          <w:rFonts w:ascii="Gill Sans MT" w:hAnsi="Gill Sans MT"/>
          <w:sz w:val="24"/>
          <w:szCs w:val="24"/>
        </w:rPr>
        <w:t xml:space="preserve">ssess </w:t>
      </w:r>
      <w:r w:rsidR="00B82F9B" w:rsidRPr="00C50869">
        <w:rPr>
          <w:rFonts w:ascii="Gill Sans MT" w:hAnsi="Gill Sans MT"/>
          <w:sz w:val="24"/>
          <w:szCs w:val="24"/>
        </w:rPr>
        <w:t xml:space="preserve">how </w:t>
      </w:r>
      <w:r w:rsidR="00AC0D7A" w:rsidRPr="00C50869">
        <w:rPr>
          <w:rFonts w:ascii="Gill Sans MT" w:hAnsi="Gill Sans MT"/>
          <w:sz w:val="24"/>
          <w:szCs w:val="24"/>
        </w:rPr>
        <w:t xml:space="preserve">vulnerable </w:t>
      </w:r>
      <w:r w:rsidR="00AC0D7A" w:rsidRPr="00A962B5">
        <w:rPr>
          <w:rFonts w:ascii="Gill Sans MT" w:hAnsi="Gill Sans MT"/>
          <w:sz w:val="24"/>
          <w:szCs w:val="24"/>
        </w:rPr>
        <w:t>population</w:t>
      </w:r>
      <w:r w:rsidR="099DE1F5" w:rsidRPr="00A962B5">
        <w:rPr>
          <w:rFonts w:ascii="Gill Sans MT" w:hAnsi="Gill Sans MT"/>
          <w:sz w:val="24"/>
          <w:szCs w:val="24"/>
        </w:rPr>
        <w:t>s</w:t>
      </w:r>
      <w:r w:rsidR="00AC0D7A" w:rsidRPr="00C50869">
        <w:rPr>
          <w:rFonts w:ascii="Gill Sans MT" w:hAnsi="Gill Sans MT"/>
          <w:sz w:val="24"/>
          <w:szCs w:val="24"/>
        </w:rPr>
        <w:t xml:space="preserve"> </w:t>
      </w:r>
      <w:r w:rsidR="00AE3290" w:rsidRPr="00C50869">
        <w:rPr>
          <w:rFonts w:ascii="Gill Sans MT" w:hAnsi="Gill Sans MT"/>
          <w:sz w:val="24"/>
          <w:szCs w:val="24"/>
        </w:rPr>
        <w:t>perceive social protection and its linkage with their rights</w:t>
      </w:r>
      <w:r w:rsidR="00226B8D" w:rsidRPr="00C50869">
        <w:rPr>
          <w:rFonts w:ascii="Gill Sans MT" w:hAnsi="Gill Sans MT"/>
          <w:sz w:val="24"/>
          <w:szCs w:val="24"/>
        </w:rPr>
        <w:t>.</w:t>
      </w:r>
    </w:p>
    <w:p w14:paraId="6961D634" w14:textId="693E6384" w:rsidR="00827FDC" w:rsidRPr="00C50869" w:rsidRDefault="00827FDC" w:rsidP="1DBB5078">
      <w:pPr>
        <w:pStyle w:val="Default"/>
        <w:numPr>
          <w:ilvl w:val="0"/>
          <w:numId w:val="6"/>
        </w:numPr>
        <w:rPr>
          <w:rFonts w:ascii="Gill Sans MT" w:hAnsi="Gill Sans MT" w:cstheme="minorBidi"/>
          <w:color w:val="auto"/>
        </w:rPr>
      </w:pPr>
      <w:r w:rsidRPr="00C50869">
        <w:rPr>
          <w:rFonts w:ascii="Gill Sans MT" w:hAnsi="Gill Sans MT" w:cstheme="minorBidi"/>
          <w:color w:val="auto"/>
        </w:rPr>
        <w:t xml:space="preserve">explore what </w:t>
      </w:r>
      <w:r w:rsidR="003554AA" w:rsidRPr="41E846BA">
        <w:rPr>
          <w:rFonts w:ascii="Gill Sans MT" w:hAnsi="Gill Sans MT" w:cstheme="minorBidi"/>
          <w:color w:val="auto"/>
        </w:rPr>
        <w:t xml:space="preserve">vulnerable </w:t>
      </w:r>
      <w:r w:rsidR="003554AA">
        <w:rPr>
          <w:rFonts w:ascii="Gill Sans MT" w:hAnsi="Gill Sans MT" w:cstheme="minorBidi"/>
          <w:color w:val="auto"/>
        </w:rPr>
        <w:t>populations</w:t>
      </w:r>
      <w:r w:rsidRPr="00C50869">
        <w:rPr>
          <w:rFonts w:ascii="Gill Sans MT" w:hAnsi="Gill Sans MT" w:cstheme="minorBidi"/>
          <w:color w:val="auto"/>
        </w:rPr>
        <w:t xml:space="preserve"> </w:t>
      </w:r>
      <w:r w:rsidRPr="41E846BA">
        <w:rPr>
          <w:rFonts w:ascii="Gill Sans MT" w:hAnsi="Gill Sans MT" w:cstheme="minorBidi"/>
          <w:color w:val="auto"/>
        </w:rPr>
        <w:t>know</w:t>
      </w:r>
      <w:r w:rsidRPr="00C50869">
        <w:rPr>
          <w:rFonts w:ascii="Gill Sans MT" w:hAnsi="Gill Sans MT" w:cstheme="minorBidi"/>
          <w:color w:val="auto"/>
        </w:rPr>
        <w:t xml:space="preserve"> about </w:t>
      </w:r>
      <w:r w:rsidR="7E587445" w:rsidRPr="00C50869">
        <w:rPr>
          <w:rFonts w:ascii="Gill Sans MT" w:hAnsi="Gill Sans MT" w:cstheme="minorBidi"/>
          <w:color w:val="auto"/>
        </w:rPr>
        <w:t xml:space="preserve">the </w:t>
      </w:r>
      <w:r w:rsidRPr="00C50869">
        <w:rPr>
          <w:rFonts w:ascii="Gill Sans MT" w:hAnsi="Gill Sans MT" w:cstheme="minorBidi"/>
          <w:color w:val="auto"/>
        </w:rPr>
        <w:t>government’s role and responsibility vis a vis communal/family provisions and support for vulnerable</w:t>
      </w:r>
      <w:r w:rsidR="003E3B6A" w:rsidRPr="00C50869">
        <w:rPr>
          <w:rFonts w:ascii="Gill Sans MT" w:hAnsi="Gill Sans MT" w:cstheme="minorBidi"/>
          <w:color w:val="auto"/>
        </w:rPr>
        <w:t xml:space="preserve"> people</w:t>
      </w:r>
      <w:r w:rsidR="1B801363" w:rsidRPr="00C50869">
        <w:rPr>
          <w:rFonts w:ascii="Gill Sans MT" w:hAnsi="Gill Sans MT" w:cstheme="minorBidi"/>
          <w:color w:val="auto"/>
        </w:rPr>
        <w:t xml:space="preserve"> and other </w:t>
      </w:r>
      <w:r w:rsidR="00150EBC" w:rsidRPr="00C50869">
        <w:rPr>
          <w:rFonts w:ascii="Gill Sans MT" w:hAnsi="Gill Sans MT" w:cstheme="minorBidi"/>
          <w:color w:val="auto"/>
        </w:rPr>
        <w:t>beneficiaries.</w:t>
      </w:r>
    </w:p>
    <w:p w14:paraId="48845C44" w14:textId="31647987" w:rsidR="00272677" w:rsidRPr="00C50869" w:rsidRDefault="005C3D2B" w:rsidP="1DBB5078">
      <w:pPr>
        <w:pStyle w:val="Default"/>
        <w:numPr>
          <w:ilvl w:val="0"/>
          <w:numId w:val="6"/>
        </w:numPr>
        <w:rPr>
          <w:rFonts w:ascii="Gill Sans MT" w:hAnsi="Gill Sans MT" w:cstheme="minorBidi"/>
          <w:color w:val="auto"/>
        </w:rPr>
      </w:pPr>
      <w:r w:rsidRPr="00C50869">
        <w:rPr>
          <w:rFonts w:ascii="Gill Sans MT" w:hAnsi="Gill Sans MT" w:cstheme="minorBidi"/>
          <w:color w:val="auto"/>
        </w:rPr>
        <w:t>e</w:t>
      </w:r>
      <w:r w:rsidR="00272677" w:rsidRPr="00C50869">
        <w:rPr>
          <w:rFonts w:ascii="Gill Sans MT" w:hAnsi="Gill Sans MT" w:cstheme="minorBidi"/>
          <w:color w:val="auto"/>
        </w:rPr>
        <w:t xml:space="preserve">xplore the underlying values and beliefs that shape people’s perception of vulnerability, and how </w:t>
      </w:r>
      <w:r w:rsidR="00FB13E7" w:rsidRPr="00C50869">
        <w:rPr>
          <w:rFonts w:ascii="Gill Sans MT" w:hAnsi="Gill Sans MT" w:cstheme="minorBidi"/>
          <w:color w:val="auto"/>
        </w:rPr>
        <w:t xml:space="preserve">vulnerable </w:t>
      </w:r>
      <w:r w:rsidR="00FB13E7" w:rsidRPr="00A962B5">
        <w:rPr>
          <w:rFonts w:ascii="Gill Sans MT" w:hAnsi="Gill Sans MT" w:cstheme="minorBidi"/>
          <w:color w:val="auto"/>
        </w:rPr>
        <w:t>population</w:t>
      </w:r>
      <w:r w:rsidR="00FB13E7" w:rsidRPr="00C50869">
        <w:rPr>
          <w:rFonts w:ascii="Gill Sans MT" w:hAnsi="Gill Sans MT" w:cstheme="minorBidi"/>
          <w:color w:val="auto"/>
        </w:rPr>
        <w:t xml:space="preserve"> </w:t>
      </w:r>
      <w:r w:rsidR="00272677" w:rsidRPr="00C50869">
        <w:rPr>
          <w:rFonts w:ascii="Gill Sans MT" w:hAnsi="Gill Sans MT" w:cstheme="minorBidi"/>
          <w:color w:val="auto"/>
        </w:rPr>
        <w:t xml:space="preserve">should be </w:t>
      </w:r>
      <w:r w:rsidR="00150EBC" w:rsidRPr="00C50869">
        <w:rPr>
          <w:rFonts w:ascii="Gill Sans MT" w:hAnsi="Gill Sans MT" w:cstheme="minorBidi"/>
          <w:color w:val="auto"/>
        </w:rPr>
        <w:t>supported.</w:t>
      </w:r>
      <w:r w:rsidRPr="00C50869">
        <w:rPr>
          <w:rFonts w:ascii="Gill Sans MT" w:hAnsi="Gill Sans MT" w:cstheme="minorBidi"/>
          <w:color w:val="auto"/>
        </w:rPr>
        <w:t xml:space="preserve"> </w:t>
      </w:r>
      <w:r w:rsidR="00272677" w:rsidRPr="00C50869">
        <w:rPr>
          <w:rFonts w:ascii="Gill Sans MT" w:hAnsi="Gill Sans MT" w:cstheme="minorBidi"/>
          <w:color w:val="auto"/>
        </w:rPr>
        <w:t xml:space="preserve"> </w:t>
      </w:r>
    </w:p>
    <w:p w14:paraId="411225CC" w14:textId="07AB4D15" w:rsidR="00B2329C" w:rsidRPr="00B92ADD" w:rsidRDefault="00715AD6" w:rsidP="00ED3BCF">
      <w:pPr>
        <w:pStyle w:val="Default"/>
        <w:numPr>
          <w:ilvl w:val="0"/>
          <w:numId w:val="6"/>
        </w:numPr>
        <w:rPr>
          <w:rFonts w:ascii="Gill Sans MT" w:hAnsi="Gill Sans MT" w:cstheme="minorBidi"/>
          <w:color w:val="auto"/>
        </w:rPr>
      </w:pPr>
      <w:r w:rsidRPr="00B92ADD">
        <w:rPr>
          <w:rFonts w:ascii="Gill Sans MT" w:hAnsi="Gill Sans MT" w:cstheme="minorBidi"/>
          <w:color w:val="auto"/>
        </w:rPr>
        <w:t xml:space="preserve">explore the extent to which rights holders understand and apply their rights to social protection in their </w:t>
      </w:r>
      <w:r w:rsidR="00150EBC" w:rsidRPr="00B92ADD">
        <w:rPr>
          <w:rFonts w:ascii="Gill Sans MT" w:hAnsi="Gill Sans MT" w:cstheme="minorBidi"/>
          <w:color w:val="auto"/>
        </w:rPr>
        <w:t>actions.</w:t>
      </w:r>
      <w:r w:rsidRPr="00B92ADD">
        <w:rPr>
          <w:rFonts w:ascii="Gill Sans MT" w:hAnsi="Gill Sans MT" w:cstheme="minorBidi"/>
          <w:color w:val="auto"/>
        </w:rPr>
        <w:t xml:space="preserve"> </w:t>
      </w:r>
    </w:p>
    <w:p w14:paraId="1C851847" w14:textId="77777777" w:rsidR="00722C32" w:rsidRPr="00C50869" w:rsidRDefault="006641B8" w:rsidP="00E143C6">
      <w:pPr>
        <w:pStyle w:val="Default"/>
        <w:numPr>
          <w:ilvl w:val="0"/>
          <w:numId w:val="6"/>
        </w:numPr>
        <w:rPr>
          <w:rFonts w:ascii="Gill Sans MT" w:hAnsi="Gill Sans MT" w:cstheme="minorBidi"/>
          <w:color w:val="auto"/>
        </w:rPr>
      </w:pPr>
      <w:r w:rsidRPr="00AC0F08">
        <w:rPr>
          <w:rFonts w:ascii="Gill Sans MT" w:hAnsi="Gill Sans MT" w:cs="Arial"/>
          <w:color w:val="auto"/>
        </w:rPr>
        <w:lastRenderedPageBreak/>
        <w:t>i</w:t>
      </w:r>
      <w:r w:rsidR="00715AD6" w:rsidRPr="00C50869">
        <w:rPr>
          <w:rFonts w:ascii="Gill Sans MT" w:hAnsi="Gill Sans MT" w:cstheme="minorBidi"/>
          <w:color w:val="auto"/>
        </w:rPr>
        <w:t>dentify gaps in the application of Rights-Based Approaches (RBA) to social protection by right holders.</w:t>
      </w:r>
    </w:p>
    <w:p w14:paraId="2438E194" w14:textId="05AB1943" w:rsidR="00E701ED" w:rsidRPr="00C50869" w:rsidRDefault="00E701ED" w:rsidP="00E143C6">
      <w:pPr>
        <w:pStyle w:val="Default"/>
        <w:numPr>
          <w:ilvl w:val="0"/>
          <w:numId w:val="6"/>
        </w:numPr>
        <w:rPr>
          <w:rFonts w:ascii="Gill Sans MT" w:hAnsi="Gill Sans MT" w:cstheme="minorBidi"/>
          <w:color w:val="auto"/>
        </w:rPr>
      </w:pPr>
      <w:r w:rsidRPr="00AC0F08">
        <w:rPr>
          <w:rFonts w:ascii="Gill Sans MT" w:hAnsi="Gill Sans MT" w:cs="Arial"/>
          <w:color w:val="auto"/>
        </w:rPr>
        <w:t>Identify the specific</w:t>
      </w:r>
      <w:r w:rsidR="007D7A89" w:rsidRPr="00AC0F08">
        <w:rPr>
          <w:rFonts w:ascii="Gill Sans MT" w:hAnsi="Gill Sans MT" w:cs="Arial"/>
          <w:color w:val="auto"/>
        </w:rPr>
        <w:t xml:space="preserve">, differential needs of vulnerable groups </w:t>
      </w:r>
      <w:proofErr w:type="spellStart"/>
      <w:r w:rsidR="004C757D">
        <w:rPr>
          <w:rFonts w:ascii="Gill Sans MT" w:hAnsi="Gill Sans MT" w:cs="Arial"/>
          <w:color w:val="auto"/>
        </w:rPr>
        <w:t>marz</w:t>
      </w:r>
      <w:proofErr w:type="spellEnd"/>
      <w:r w:rsidR="00AA047B" w:rsidRPr="00AC0F08">
        <w:rPr>
          <w:rFonts w:ascii="Gill Sans MT" w:hAnsi="Gill Sans MT" w:cs="Arial"/>
          <w:color w:val="auto"/>
        </w:rPr>
        <w:t xml:space="preserve"> by </w:t>
      </w:r>
      <w:proofErr w:type="spellStart"/>
      <w:r w:rsidR="004C757D">
        <w:rPr>
          <w:rFonts w:ascii="Gill Sans MT" w:hAnsi="Gill Sans MT" w:cs="Arial"/>
          <w:color w:val="auto"/>
        </w:rPr>
        <w:t>marz</w:t>
      </w:r>
      <w:proofErr w:type="spellEnd"/>
      <w:r w:rsidR="00AA047B" w:rsidRPr="00AC0F08">
        <w:rPr>
          <w:rFonts w:ascii="Gill Sans MT" w:hAnsi="Gill Sans MT" w:cs="Arial"/>
          <w:color w:val="auto"/>
        </w:rPr>
        <w:t>.</w:t>
      </w:r>
    </w:p>
    <w:p w14:paraId="7B79533D" w14:textId="1BFAAC22" w:rsidR="00715AD6" w:rsidRPr="00C50869" w:rsidRDefault="003E2C69" w:rsidP="3F7F3E78">
      <w:pPr>
        <w:pStyle w:val="Default"/>
        <w:rPr>
          <w:rFonts w:ascii="Gill Sans MT" w:hAnsi="Gill Sans MT" w:cstheme="minorBidi"/>
          <w:color w:val="auto"/>
          <w:highlight w:val="yellow"/>
        </w:rPr>
      </w:pPr>
      <w:r w:rsidRPr="00C50869">
        <w:rPr>
          <w:rFonts w:ascii="Gill Sans MT" w:hAnsi="Gill Sans MT" w:cstheme="minorBidi"/>
          <w:color w:val="auto"/>
          <w:highlight w:val="yellow"/>
        </w:rPr>
        <w:t xml:space="preserve"> </w:t>
      </w:r>
      <w:r w:rsidR="00715AD6" w:rsidRPr="00C50869">
        <w:rPr>
          <w:rFonts w:ascii="Gill Sans MT" w:hAnsi="Gill Sans MT" w:cstheme="minorBidi"/>
          <w:color w:val="auto"/>
          <w:highlight w:val="yellow"/>
        </w:rPr>
        <w:t xml:space="preserve"> </w:t>
      </w:r>
    </w:p>
    <w:p w14:paraId="2A1AF824" w14:textId="77777777" w:rsidR="00120E48" w:rsidRPr="00C50869" w:rsidRDefault="00120E48" w:rsidP="00120E48">
      <w:pPr>
        <w:spacing w:after="0" w:line="240" w:lineRule="auto"/>
        <w:jc w:val="both"/>
        <w:rPr>
          <w:rFonts w:ascii="Gill Sans MT" w:hAnsi="Gill Sans MT"/>
          <w:sz w:val="24"/>
          <w:szCs w:val="24"/>
        </w:rPr>
      </w:pPr>
    </w:p>
    <w:p w14:paraId="62CBE90A" w14:textId="329D0E2D" w:rsidR="00827FDC" w:rsidRPr="00C50869" w:rsidRDefault="00BA0FE6" w:rsidP="00120E48">
      <w:pPr>
        <w:spacing w:after="0" w:line="240" w:lineRule="auto"/>
        <w:jc w:val="both"/>
        <w:rPr>
          <w:rFonts w:ascii="Gill Sans MT" w:hAnsi="Gill Sans MT"/>
          <w:sz w:val="24"/>
          <w:szCs w:val="24"/>
        </w:rPr>
      </w:pPr>
      <w:r w:rsidRPr="00C50869">
        <w:rPr>
          <w:rFonts w:ascii="Gill Sans MT" w:hAnsi="Gill Sans MT"/>
          <w:sz w:val="24"/>
          <w:szCs w:val="24"/>
        </w:rPr>
        <w:t xml:space="preserve">All the abovementioned objectives will </w:t>
      </w:r>
      <w:r w:rsidR="00120E48" w:rsidRPr="00C50869">
        <w:rPr>
          <w:rFonts w:ascii="Gill Sans MT" w:hAnsi="Gill Sans MT"/>
          <w:sz w:val="24"/>
          <w:szCs w:val="24"/>
        </w:rPr>
        <w:t>be crucial for DI</w:t>
      </w:r>
      <w:r w:rsidR="00A16B74">
        <w:rPr>
          <w:rFonts w:ascii="Gill Sans MT" w:hAnsi="Gill Sans MT"/>
          <w:sz w:val="24"/>
          <w:szCs w:val="24"/>
        </w:rPr>
        <w:t>’s</w:t>
      </w:r>
      <w:r w:rsidR="00120E48" w:rsidRPr="00C50869">
        <w:rPr>
          <w:rFonts w:ascii="Gill Sans MT" w:hAnsi="Gill Sans MT"/>
          <w:sz w:val="24"/>
          <w:szCs w:val="24"/>
        </w:rPr>
        <w:t xml:space="preserve"> PIE Activity to</w:t>
      </w:r>
      <w:r w:rsidR="6FC97F09" w:rsidRPr="00C50869">
        <w:rPr>
          <w:rFonts w:ascii="Gill Sans MT" w:hAnsi="Gill Sans MT"/>
          <w:sz w:val="24"/>
          <w:szCs w:val="24"/>
        </w:rPr>
        <w:t>:</w:t>
      </w:r>
    </w:p>
    <w:p w14:paraId="42B05E8B" w14:textId="77777777" w:rsidR="00120E48" w:rsidRPr="00C50869" w:rsidRDefault="00120E48" w:rsidP="00D97A58">
      <w:pPr>
        <w:spacing w:after="0" w:line="240" w:lineRule="auto"/>
        <w:ind w:left="360"/>
        <w:jc w:val="both"/>
        <w:rPr>
          <w:rFonts w:ascii="Gill Sans MT" w:hAnsi="Gill Sans MT"/>
          <w:sz w:val="24"/>
          <w:szCs w:val="24"/>
        </w:rPr>
      </w:pPr>
    </w:p>
    <w:p w14:paraId="0663AABF" w14:textId="7797326C" w:rsidR="005303C8" w:rsidRPr="00C50869" w:rsidRDefault="005303C8" w:rsidP="00062A58">
      <w:pPr>
        <w:pStyle w:val="ListParagraph"/>
        <w:numPr>
          <w:ilvl w:val="0"/>
          <w:numId w:val="18"/>
        </w:numPr>
        <w:spacing w:after="0" w:line="240" w:lineRule="auto"/>
        <w:jc w:val="both"/>
        <w:rPr>
          <w:rFonts w:ascii="Gill Sans MT" w:hAnsi="Gill Sans MT"/>
          <w:sz w:val="24"/>
          <w:szCs w:val="24"/>
        </w:rPr>
      </w:pPr>
      <w:r w:rsidRPr="00C50869">
        <w:rPr>
          <w:rFonts w:ascii="Gill Sans MT" w:hAnsi="Gill Sans MT"/>
          <w:sz w:val="24"/>
          <w:szCs w:val="24"/>
        </w:rPr>
        <w:t xml:space="preserve">reveal gaps in </w:t>
      </w:r>
      <w:r w:rsidR="006C4948" w:rsidRPr="00C50869">
        <w:rPr>
          <w:rFonts w:ascii="Gill Sans MT" w:hAnsi="Gill Sans MT"/>
          <w:sz w:val="24"/>
          <w:szCs w:val="24"/>
        </w:rPr>
        <w:t xml:space="preserve">accessing social protection </w:t>
      </w:r>
      <w:r w:rsidR="00E00A33" w:rsidRPr="00C50869">
        <w:rPr>
          <w:rFonts w:ascii="Gill Sans MT" w:hAnsi="Gill Sans MT"/>
          <w:sz w:val="24"/>
          <w:szCs w:val="24"/>
        </w:rPr>
        <w:t>services</w:t>
      </w:r>
      <w:r w:rsidR="00E00A33">
        <w:rPr>
          <w:rFonts w:ascii="Gill Sans MT" w:hAnsi="Gill Sans MT"/>
          <w:sz w:val="24"/>
          <w:szCs w:val="24"/>
        </w:rPr>
        <w:t>.</w:t>
      </w:r>
    </w:p>
    <w:p w14:paraId="0B1F0873" w14:textId="310E515C" w:rsidR="005303C8" w:rsidRPr="00C50869" w:rsidRDefault="005303C8" w:rsidP="00062A58">
      <w:pPr>
        <w:pStyle w:val="ListParagraph"/>
        <w:numPr>
          <w:ilvl w:val="0"/>
          <w:numId w:val="18"/>
        </w:numPr>
        <w:spacing w:after="0" w:line="240" w:lineRule="auto"/>
        <w:jc w:val="both"/>
        <w:rPr>
          <w:rFonts w:ascii="Gill Sans MT" w:hAnsi="Gill Sans MT"/>
          <w:sz w:val="24"/>
          <w:szCs w:val="24"/>
        </w:rPr>
      </w:pPr>
      <w:r w:rsidRPr="00C50869">
        <w:rPr>
          <w:rFonts w:ascii="Gill Sans MT" w:hAnsi="Gill Sans MT"/>
          <w:sz w:val="24"/>
          <w:szCs w:val="24"/>
        </w:rPr>
        <w:t xml:space="preserve">understand the barriers that prevent </w:t>
      </w:r>
      <w:r w:rsidR="00124E0E" w:rsidRPr="00C50869">
        <w:rPr>
          <w:rFonts w:ascii="Gill Sans MT" w:hAnsi="Gill Sans MT"/>
          <w:sz w:val="24"/>
          <w:szCs w:val="24"/>
        </w:rPr>
        <w:t>vulnerable population</w:t>
      </w:r>
      <w:r w:rsidR="2807CDD7" w:rsidRPr="00C50869">
        <w:rPr>
          <w:rFonts w:ascii="Gill Sans MT" w:hAnsi="Gill Sans MT"/>
          <w:sz w:val="24"/>
          <w:szCs w:val="24"/>
        </w:rPr>
        <w:t>s’</w:t>
      </w:r>
      <w:r w:rsidRPr="00C50869">
        <w:rPr>
          <w:rFonts w:ascii="Gill Sans MT" w:hAnsi="Gill Sans MT"/>
          <w:sz w:val="24"/>
          <w:szCs w:val="24"/>
        </w:rPr>
        <w:t xml:space="preserve"> </w:t>
      </w:r>
      <w:r w:rsidR="7ADED78E" w:rsidRPr="00C50869">
        <w:rPr>
          <w:rFonts w:ascii="Gill Sans MT" w:hAnsi="Gill Sans MT"/>
          <w:sz w:val="24"/>
          <w:szCs w:val="24"/>
        </w:rPr>
        <w:t>a</w:t>
      </w:r>
      <w:r w:rsidRPr="00C50869">
        <w:rPr>
          <w:rFonts w:ascii="Gill Sans MT" w:hAnsi="Gill Sans MT"/>
          <w:sz w:val="24"/>
          <w:szCs w:val="24"/>
        </w:rPr>
        <w:t>ccess</w:t>
      </w:r>
      <w:r w:rsidR="07BFE891" w:rsidRPr="00C50869">
        <w:rPr>
          <w:rFonts w:ascii="Gill Sans MT" w:hAnsi="Gill Sans MT"/>
          <w:sz w:val="24"/>
          <w:szCs w:val="24"/>
        </w:rPr>
        <w:t xml:space="preserve"> to</w:t>
      </w:r>
      <w:r w:rsidRPr="00C50869">
        <w:rPr>
          <w:rFonts w:ascii="Gill Sans MT" w:hAnsi="Gill Sans MT"/>
          <w:sz w:val="24"/>
          <w:szCs w:val="24"/>
        </w:rPr>
        <w:t xml:space="preserve"> quality </w:t>
      </w:r>
      <w:r w:rsidR="00124E0E" w:rsidRPr="00C50869">
        <w:rPr>
          <w:rFonts w:ascii="Gill Sans MT" w:hAnsi="Gill Sans MT"/>
          <w:sz w:val="24"/>
          <w:szCs w:val="24"/>
        </w:rPr>
        <w:t xml:space="preserve">social protection </w:t>
      </w:r>
      <w:r w:rsidR="00E00A33" w:rsidRPr="00C50869">
        <w:rPr>
          <w:rFonts w:ascii="Gill Sans MT" w:hAnsi="Gill Sans MT"/>
          <w:sz w:val="24"/>
          <w:szCs w:val="24"/>
        </w:rPr>
        <w:t>services</w:t>
      </w:r>
      <w:r w:rsidR="00E00A33">
        <w:rPr>
          <w:rFonts w:ascii="Gill Sans MT" w:hAnsi="Gill Sans MT"/>
          <w:sz w:val="24"/>
          <w:szCs w:val="24"/>
        </w:rPr>
        <w:t>.</w:t>
      </w:r>
    </w:p>
    <w:p w14:paraId="4093E7AA" w14:textId="1952F8F0" w:rsidR="005303C8" w:rsidRPr="00C50869" w:rsidRDefault="005303C8" w:rsidP="00062A58">
      <w:pPr>
        <w:pStyle w:val="ListParagraph"/>
        <w:numPr>
          <w:ilvl w:val="0"/>
          <w:numId w:val="18"/>
        </w:numPr>
        <w:spacing w:after="0" w:line="240" w:lineRule="auto"/>
        <w:jc w:val="both"/>
        <w:rPr>
          <w:rFonts w:ascii="Gill Sans MT" w:hAnsi="Gill Sans MT"/>
          <w:sz w:val="24"/>
          <w:szCs w:val="24"/>
        </w:rPr>
      </w:pPr>
      <w:r w:rsidRPr="00C50869">
        <w:rPr>
          <w:rFonts w:ascii="Gill Sans MT" w:hAnsi="Gill Sans MT"/>
          <w:sz w:val="24"/>
          <w:szCs w:val="24"/>
        </w:rPr>
        <w:t xml:space="preserve">recommend which interventions should be prioritized, and under which modality </w:t>
      </w:r>
      <w:r w:rsidR="00942F7E" w:rsidRPr="00C50869">
        <w:rPr>
          <w:rFonts w:ascii="Gill Sans MT" w:hAnsi="Gill Sans MT"/>
          <w:sz w:val="24"/>
          <w:szCs w:val="24"/>
        </w:rPr>
        <w:t>to</w:t>
      </w:r>
      <w:r w:rsidRPr="00C50869">
        <w:rPr>
          <w:rFonts w:ascii="Gill Sans MT" w:hAnsi="Gill Sans MT"/>
          <w:sz w:val="24"/>
          <w:szCs w:val="24"/>
        </w:rPr>
        <w:t xml:space="preserve"> ensure access to quality </w:t>
      </w:r>
      <w:r w:rsidR="00625A2E" w:rsidRPr="00C50869">
        <w:rPr>
          <w:rFonts w:ascii="Gill Sans MT" w:hAnsi="Gill Sans MT"/>
          <w:sz w:val="24"/>
          <w:szCs w:val="24"/>
        </w:rPr>
        <w:t xml:space="preserve">social protection </w:t>
      </w:r>
      <w:r w:rsidR="00E00A33" w:rsidRPr="00C50869">
        <w:rPr>
          <w:rFonts w:ascii="Gill Sans MT" w:hAnsi="Gill Sans MT"/>
          <w:sz w:val="24"/>
          <w:szCs w:val="24"/>
        </w:rPr>
        <w:t>services</w:t>
      </w:r>
      <w:r w:rsidR="00E00A33">
        <w:rPr>
          <w:rFonts w:ascii="Gill Sans MT" w:hAnsi="Gill Sans MT"/>
          <w:sz w:val="24"/>
          <w:szCs w:val="24"/>
        </w:rPr>
        <w:t>.</w:t>
      </w:r>
      <w:r w:rsidRPr="00C50869">
        <w:rPr>
          <w:rFonts w:ascii="Gill Sans MT" w:hAnsi="Gill Sans MT"/>
          <w:sz w:val="24"/>
          <w:szCs w:val="24"/>
        </w:rPr>
        <w:t xml:space="preserve"> </w:t>
      </w:r>
    </w:p>
    <w:p w14:paraId="068BB542" w14:textId="1131DA78" w:rsidR="00DA01D5" w:rsidRDefault="040EC0F0" w:rsidP="00062A58">
      <w:pPr>
        <w:pStyle w:val="ListParagraph"/>
        <w:numPr>
          <w:ilvl w:val="0"/>
          <w:numId w:val="18"/>
        </w:numPr>
        <w:spacing w:after="0" w:line="240" w:lineRule="auto"/>
        <w:jc w:val="both"/>
        <w:rPr>
          <w:rFonts w:ascii="Gill Sans MT" w:hAnsi="Gill Sans MT"/>
          <w:sz w:val="24"/>
          <w:szCs w:val="24"/>
        </w:rPr>
      </w:pPr>
      <w:r w:rsidRPr="00C50869">
        <w:rPr>
          <w:rFonts w:ascii="Gill Sans MT" w:hAnsi="Gill Sans MT"/>
          <w:sz w:val="24"/>
          <w:szCs w:val="24"/>
        </w:rPr>
        <w:t xml:space="preserve">provide evidence-based recommendations for </w:t>
      </w:r>
      <w:r w:rsidR="172D1AA4" w:rsidRPr="00C50869">
        <w:rPr>
          <w:rFonts w:ascii="Gill Sans MT" w:hAnsi="Gill Sans MT"/>
          <w:sz w:val="24"/>
          <w:szCs w:val="24"/>
        </w:rPr>
        <w:t xml:space="preserve">service </w:t>
      </w:r>
      <w:r w:rsidR="00E00A33" w:rsidRPr="00C50869">
        <w:rPr>
          <w:rFonts w:ascii="Gill Sans MT" w:hAnsi="Gill Sans MT"/>
          <w:sz w:val="24"/>
          <w:szCs w:val="24"/>
        </w:rPr>
        <w:t>improvements</w:t>
      </w:r>
      <w:r w:rsidR="00E00A33">
        <w:rPr>
          <w:rFonts w:ascii="Gill Sans MT" w:hAnsi="Gill Sans MT"/>
          <w:sz w:val="24"/>
          <w:szCs w:val="24"/>
        </w:rPr>
        <w:t>.</w:t>
      </w:r>
    </w:p>
    <w:p w14:paraId="052B2DF7" w14:textId="221E7C1A" w:rsidR="005303C8" w:rsidRPr="00C50869" w:rsidRDefault="005303C8" w:rsidP="00062A58">
      <w:pPr>
        <w:pStyle w:val="ListParagraph"/>
        <w:numPr>
          <w:ilvl w:val="0"/>
          <w:numId w:val="18"/>
        </w:numPr>
        <w:spacing w:after="0" w:line="240" w:lineRule="auto"/>
        <w:jc w:val="both"/>
        <w:rPr>
          <w:rFonts w:ascii="Gill Sans MT" w:hAnsi="Gill Sans MT"/>
          <w:sz w:val="24"/>
          <w:szCs w:val="24"/>
        </w:rPr>
      </w:pPr>
      <w:r w:rsidRPr="00C50869">
        <w:rPr>
          <w:rFonts w:ascii="Gill Sans MT" w:hAnsi="Gill Sans MT"/>
          <w:sz w:val="24"/>
          <w:szCs w:val="24"/>
        </w:rPr>
        <w:t xml:space="preserve">recommend further actions on </w:t>
      </w:r>
      <w:r w:rsidR="00C52604" w:rsidRPr="00C50869">
        <w:rPr>
          <w:rFonts w:ascii="Gill Sans MT" w:hAnsi="Gill Sans MT"/>
          <w:sz w:val="24"/>
          <w:szCs w:val="24"/>
        </w:rPr>
        <w:t xml:space="preserve">piloting projects and </w:t>
      </w:r>
      <w:r w:rsidR="00942F7E" w:rsidRPr="00C50869">
        <w:rPr>
          <w:rFonts w:ascii="Gill Sans MT" w:hAnsi="Gill Sans MT"/>
          <w:sz w:val="24"/>
          <w:szCs w:val="24"/>
        </w:rPr>
        <w:t xml:space="preserve">further </w:t>
      </w:r>
      <w:r w:rsidRPr="00C50869">
        <w:rPr>
          <w:rFonts w:ascii="Gill Sans MT" w:hAnsi="Gill Sans MT"/>
          <w:sz w:val="24"/>
          <w:szCs w:val="24"/>
        </w:rPr>
        <w:t>advocacy</w:t>
      </w:r>
      <w:r w:rsidR="00625A2E" w:rsidRPr="00C50869">
        <w:rPr>
          <w:rFonts w:ascii="Gill Sans MT" w:hAnsi="Gill Sans MT"/>
          <w:sz w:val="24"/>
          <w:szCs w:val="24"/>
        </w:rPr>
        <w:t>.</w:t>
      </w:r>
    </w:p>
    <w:p w14:paraId="144C9121" w14:textId="4BAED141" w:rsidR="0065666A" w:rsidRPr="00C50869" w:rsidRDefault="0065666A" w:rsidP="0065666A">
      <w:pPr>
        <w:pStyle w:val="ListParagraph"/>
        <w:spacing w:after="0" w:line="240" w:lineRule="auto"/>
        <w:jc w:val="both"/>
        <w:rPr>
          <w:rFonts w:ascii="Gill Sans MT" w:hAnsi="Gill Sans MT"/>
          <w:sz w:val="24"/>
          <w:szCs w:val="24"/>
        </w:rPr>
      </w:pPr>
    </w:p>
    <w:p w14:paraId="271E4E84" w14:textId="00D029B4" w:rsidR="00BF0634" w:rsidRPr="00C50869" w:rsidRDefault="00BF0634" w:rsidP="00BF0634">
      <w:pPr>
        <w:pStyle w:val="ListParagraph"/>
        <w:spacing w:after="0" w:line="240" w:lineRule="auto"/>
        <w:jc w:val="both"/>
        <w:rPr>
          <w:rFonts w:ascii="Gill Sans MT" w:hAnsi="Gill Sans MT"/>
          <w:sz w:val="24"/>
          <w:szCs w:val="24"/>
        </w:rPr>
      </w:pPr>
    </w:p>
    <w:p w14:paraId="6216D446" w14:textId="2656FA90" w:rsidR="005303C8" w:rsidRPr="00C50869" w:rsidRDefault="005303C8" w:rsidP="1DBB5078">
      <w:pPr>
        <w:pStyle w:val="CommentText"/>
        <w:jc w:val="both"/>
        <w:rPr>
          <w:rFonts w:ascii="Gill Sans MT" w:eastAsiaTheme="minorEastAsia" w:hAnsi="Gill Sans MT" w:cstheme="minorBidi"/>
          <w:sz w:val="24"/>
          <w:szCs w:val="24"/>
          <w:lang w:eastAsia="en-US"/>
        </w:rPr>
      </w:pPr>
      <w:r w:rsidRPr="00ED3BCF">
        <w:rPr>
          <w:rFonts w:ascii="Gill Sans MT" w:eastAsiaTheme="minorEastAsia" w:hAnsi="Gill Sans MT" w:cstheme="minorBidi"/>
          <w:sz w:val="24"/>
          <w:szCs w:val="24"/>
          <w:lang w:eastAsia="en-US"/>
        </w:rPr>
        <w:t>This</w:t>
      </w:r>
      <w:r w:rsidR="00331690">
        <w:rPr>
          <w:rFonts w:ascii="Gill Sans MT" w:eastAsiaTheme="minorEastAsia" w:hAnsi="Gill Sans MT" w:cstheme="minorBidi"/>
          <w:sz w:val="24"/>
          <w:szCs w:val="24"/>
          <w:lang w:eastAsia="en-US"/>
        </w:rPr>
        <w:t xml:space="preserve"> qualitative survey</w:t>
      </w:r>
      <w:r w:rsidRPr="00ED3BCF">
        <w:rPr>
          <w:rFonts w:ascii="Gill Sans MT" w:eastAsiaTheme="minorEastAsia" w:hAnsi="Gill Sans MT" w:cstheme="minorBidi"/>
          <w:sz w:val="24"/>
          <w:szCs w:val="24"/>
          <w:lang w:eastAsia="en-US"/>
        </w:rPr>
        <w:t xml:space="preserve"> will focus only on Armenia, including </w:t>
      </w:r>
      <w:r w:rsidR="00E06283" w:rsidRPr="00ED3BCF">
        <w:rPr>
          <w:rFonts w:ascii="Gill Sans MT" w:eastAsiaTheme="minorEastAsia" w:hAnsi="Gill Sans MT" w:cstheme="minorBidi"/>
          <w:sz w:val="24"/>
          <w:szCs w:val="24"/>
          <w:lang w:eastAsia="en-US"/>
        </w:rPr>
        <w:t xml:space="preserve">Yerevan and all 10 </w:t>
      </w:r>
      <w:proofErr w:type="spellStart"/>
      <w:r w:rsidR="00E06283" w:rsidRPr="00ED3BCF">
        <w:rPr>
          <w:rFonts w:ascii="Gill Sans MT" w:eastAsiaTheme="minorEastAsia" w:hAnsi="Gill Sans MT" w:cstheme="minorBidi"/>
          <w:sz w:val="24"/>
          <w:szCs w:val="24"/>
          <w:lang w:eastAsia="en-US"/>
        </w:rPr>
        <w:t>marzes</w:t>
      </w:r>
      <w:proofErr w:type="spellEnd"/>
      <w:r w:rsidR="00440510" w:rsidRPr="00ED3BCF">
        <w:rPr>
          <w:rFonts w:ascii="Gill Sans MT" w:eastAsiaTheme="minorEastAsia" w:hAnsi="Gill Sans MT" w:cstheme="minorBidi"/>
          <w:sz w:val="24"/>
          <w:szCs w:val="24"/>
          <w:lang w:eastAsia="en-US"/>
        </w:rPr>
        <w:t xml:space="preserve">. </w:t>
      </w:r>
      <w:r w:rsidR="00ED5B26">
        <w:rPr>
          <w:rFonts w:ascii="Gill Sans MT" w:eastAsiaTheme="minorEastAsia" w:hAnsi="Gill Sans MT" w:cstheme="minorBidi"/>
          <w:sz w:val="24"/>
          <w:szCs w:val="24"/>
          <w:lang w:eastAsia="en-US"/>
        </w:rPr>
        <w:t xml:space="preserve"> </w:t>
      </w:r>
    </w:p>
    <w:p w14:paraId="71D2AF69" w14:textId="77777777" w:rsidR="00610F6A" w:rsidRPr="00AC0F08" w:rsidRDefault="00610F6A" w:rsidP="005303C8">
      <w:pPr>
        <w:pStyle w:val="CommentText"/>
        <w:jc w:val="both"/>
        <w:rPr>
          <w:rFonts w:ascii="Gill Sans MT" w:hAnsi="Gill Sans MT" w:cstheme="minorHAnsi"/>
          <w:sz w:val="22"/>
          <w:szCs w:val="22"/>
          <w:lang w:eastAsia="en-US"/>
        </w:rPr>
      </w:pPr>
    </w:p>
    <w:p w14:paraId="66469711" w14:textId="77777777" w:rsidR="00CE4210" w:rsidRPr="00C50869" w:rsidRDefault="00CE4210" w:rsidP="0000091D">
      <w:pPr>
        <w:pStyle w:val="CommentText"/>
        <w:ind w:left="720"/>
        <w:jc w:val="both"/>
        <w:rPr>
          <w:rFonts w:ascii="Gill Sans MT" w:eastAsiaTheme="minorHAnsi" w:hAnsi="Gill Sans MT" w:cstheme="minorBidi"/>
          <w:b/>
          <w:bCs/>
          <w:sz w:val="24"/>
          <w:szCs w:val="24"/>
          <w:lang w:eastAsia="en-US"/>
        </w:rPr>
      </w:pPr>
    </w:p>
    <w:p w14:paraId="334D384A" w14:textId="39DB9DF1" w:rsidR="00610F6A" w:rsidRPr="00C50869" w:rsidRDefault="7ADC1D3A" w:rsidP="00BD135B">
      <w:pPr>
        <w:pStyle w:val="CommentText"/>
        <w:numPr>
          <w:ilvl w:val="0"/>
          <w:numId w:val="17"/>
        </w:numPr>
        <w:jc w:val="both"/>
        <w:rPr>
          <w:rFonts w:ascii="Gill Sans MT" w:eastAsiaTheme="minorEastAsia" w:hAnsi="Gill Sans MT" w:cstheme="minorBidi"/>
          <w:b/>
          <w:sz w:val="24"/>
          <w:szCs w:val="24"/>
          <w:lang w:eastAsia="en-US"/>
        </w:rPr>
      </w:pPr>
      <w:r w:rsidRPr="00A962B5">
        <w:rPr>
          <w:rFonts w:ascii="Gill Sans MT" w:eastAsiaTheme="minorEastAsia" w:hAnsi="Gill Sans MT" w:cstheme="minorBidi"/>
          <w:b/>
          <w:bCs/>
          <w:sz w:val="24"/>
          <w:szCs w:val="24"/>
          <w:lang w:eastAsia="en-US"/>
        </w:rPr>
        <w:t xml:space="preserve">GUIDING </w:t>
      </w:r>
      <w:r w:rsidR="005F66D6" w:rsidRPr="00A962B5">
        <w:rPr>
          <w:rFonts w:ascii="Gill Sans MT" w:eastAsiaTheme="minorEastAsia" w:hAnsi="Gill Sans MT" w:cstheme="minorBidi"/>
          <w:b/>
          <w:sz w:val="24"/>
          <w:szCs w:val="24"/>
          <w:lang w:eastAsia="en-US"/>
        </w:rPr>
        <w:t>QUESTIONS</w:t>
      </w:r>
    </w:p>
    <w:p w14:paraId="3719A120" w14:textId="77777777" w:rsidR="007A687E" w:rsidRPr="00C50869" w:rsidRDefault="007A687E" w:rsidP="0000091D">
      <w:pPr>
        <w:pStyle w:val="CommentText"/>
        <w:jc w:val="both"/>
        <w:rPr>
          <w:rFonts w:ascii="Gill Sans MT" w:eastAsiaTheme="minorEastAsia" w:hAnsi="Gill Sans MT" w:cstheme="minorBidi"/>
          <w:b/>
          <w:sz w:val="24"/>
          <w:szCs w:val="24"/>
          <w:lang w:eastAsia="en-US"/>
        </w:rPr>
      </w:pPr>
    </w:p>
    <w:p w14:paraId="2DB5E5A4" w14:textId="61A86F16" w:rsidR="00440510" w:rsidRDefault="3FD95FB6" w:rsidP="00A962B5">
      <w:pPr>
        <w:pStyle w:val="CommentText"/>
        <w:jc w:val="both"/>
        <w:rPr>
          <w:rFonts w:ascii="Gill Sans MT" w:eastAsiaTheme="minorEastAsia" w:hAnsi="Gill Sans MT" w:cstheme="minorBidi"/>
          <w:sz w:val="24"/>
          <w:szCs w:val="24"/>
          <w:lang w:eastAsia="en-US"/>
        </w:rPr>
      </w:pPr>
      <w:r w:rsidRPr="009518C1">
        <w:rPr>
          <w:rFonts w:ascii="Gill Sans MT" w:eastAsiaTheme="minorEastAsia" w:hAnsi="Gill Sans MT" w:cstheme="minorBidi"/>
          <w:sz w:val="24"/>
          <w:szCs w:val="24"/>
          <w:lang w:eastAsia="en-US"/>
        </w:rPr>
        <w:t xml:space="preserve">To accomplish the goals of this </w:t>
      </w:r>
      <w:r w:rsidR="00331690">
        <w:rPr>
          <w:rFonts w:ascii="Gill Sans MT" w:eastAsiaTheme="minorEastAsia" w:hAnsi="Gill Sans MT" w:cstheme="minorBidi"/>
          <w:sz w:val="24"/>
          <w:szCs w:val="24"/>
          <w:lang w:eastAsia="en-US"/>
        </w:rPr>
        <w:t>survey</w:t>
      </w:r>
      <w:r w:rsidRPr="00A962B5">
        <w:rPr>
          <w:rFonts w:ascii="Gill Sans MT" w:eastAsiaTheme="minorEastAsia" w:hAnsi="Gill Sans MT" w:cstheme="minorBidi"/>
          <w:sz w:val="24"/>
          <w:szCs w:val="24"/>
          <w:lang w:eastAsia="en-US"/>
        </w:rPr>
        <w:t xml:space="preserve">, we </w:t>
      </w:r>
      <w:r w:rsidR="15AE76BE" w:rsidRPr="00A962B5">
        <w:rPr>
          <w:rFonts w:ascii="Gill Sans MT" w:eastAsiaTheme="minorEastAsia" w:hAnsi="Gill Sans MT" w:cstheme="minorBidi"/>
          <w:sz w:val="24"/>
          <w:szCs w:val="24"/>
          <w:lang w:eastAsia="en-US"/>
        </w:rPr>
        <w:t xml:space="preserve">identified four guiding research questions. We used these guiding questions to </w:t>
      </w:r>
      <w:r w:rsidR="428F9553" w:rsidRPr="00A962B5">
        <w:rPr>
          <w:rFonts w:ascii="Gill Sans MT" w:eastAsiaTheme="minorEastAsia" w:hAnsi="Gill Sans MT" w:cstheme="minorBidi"/>
          <w:sz w:val="24"/>
          <w:szCs w:val="24"/>
          <w:lang w:eastAsia="en-US"/>
        </w:rPr>
        <w:t xml:space="preserve">inform the design of the </w:t>
      </w:r>
      <w:r w:rsidR="00331690">
        <w:rPr>
          <w:rFonts w:ascii="Gill Sans MT" w:eastAsiaTheme="minorEastAsia" w:hAnsi="Gill Sans MT" w:cstheme="minorBidi"/>
          <w:sz w:val="24"/>
          <w:szCs w:val="24"/>
          <w:lang w:eastAsia="en-US"/>
        </w:rPr>
        <w:t>survey</w:t>
      </w:r>
      <w:r w:rsidR="428F9553" w:rsidRPr="00A962B5">
        <w:rPr>
          <w:rFonts w:ascii="Gill Sans MT" w:eastAsiaTheme="minorEastAsia" w:hAnsi="Gill Sans MT" w:cstheme="minorBidi"/>
          <w:sz w:val="24"/>
          <w:szCs w:val="24"/>
          <w:lang w:eastAsia="en-US"/>
        </w:rPr>
        <w:t xml:space="preserve"> tool and </w:t>
      </w:r>
      <w:r w:rsidR="2AFED3ED" w:rsidRPr="00A962B5">
        <w:rPr>
          <w:rFonts w:ascii="Gill Sans MT" w:eastAsiaTheme="minorEastAsia" w:hAnsi="Gill Sans MT" w:cstheme="minorBidi"/>
          <w:sz w:val="24"/>
          <w:szCs w:val="24"/>
          <w:lang w:eastAsia="en-US"/>
        </w:rPr>
        <w:t xml:space="preserve">to </w:t>
      </w:r>
      <w:r w:rsidR="428F9553" w:rsidRPr="00A962B5">
        <w:rPr>
          <w:rFonts w:ascii="Gill Sans MT" w:eastAsiaTheme="minorEastAsia" w:hAnsi="Gill Sans MT" w:cstheme="minorBidi"/>
          <w:sz w:val="24"/>
          <w:szCs w:val="24"/>
          <w:lang w:eastAsia="en-US"/>
        </w:rPr>
        <w:t>clearly articulate what programmatic insights we aim to glean from</w:t>
      </w:r>
      <w:r w:rsidR="56F42814" w:rsidRPr="00A962B5">
        <w:rPr>
          <w:rFonts w:ascii="Gill Sans MT" w:eastAsiaTheme="minorEastAsia" w:hAnsi="Gill Sans MT" w:cstheme="minorBidi"/>
          <w:sz w:val="24"/>
          <w:szCs w:val="24"/>
          <w:lang w:eastAsia="en-US"/>
        </w:rPr>
        <w:t xml:space="preserve"> th</w:t>
      </w:r>
      <w:r w:rsidR="52A7FE42" w:rsidRPr="00A962B5">
        <w:rPr>
          <w:rFonts w:ascii="Gill Sans MT" w:eastAsiaTheme="minorEastAsia" w:hAnsi="Gill Sans MT" w:cstheme="minorBidi"/>
          <w:sz w:val="24"/>
          <w:szCs w:val="24"/>
          <w:lang w:eastAsia="en-US"/>
        </w:rPr>
        <w:t xml:space="preserve">is </w:t>
      </w:r>
      <w:r w:rsidR="00440510">
        <w:rPr>
          <w:rFonts w:ascii="Gill Sans MT" w:eastAsiaTheme="minorEastAsia" w:hAnsi="Gill Sans MT" w:cstheme="minorBidi"/>
          <w:sz w:val="24"/>
          <w:szCs w:val="24"/>
          <w:lang w:eastAsia="en-US"/>
        </w:rPr>
        <w:t>survey</w:t>
      </w:r>
      <w:r w:rsidR="52A7FE42" w:rsidRPr="669731AE">
        <w:rPr>
          <w:rFonts w:ascii="Gill Sans MT" w:eastAsiaTheme="minorEastAsia" w:hAnsi="Gill Sans MT" w:cstheme="minorBidi"/>
          <w:sz w:val="24"/>
          <w:szCs w:val="24"/>
          <w:lang w:eastAsia="en-US"/>
        </w:rPr>
        <w:t>.</w:t>
      </w:r>
      <w:r w:rsidR="52A7FE42" w:rsidRPr="00A962B5">
        <w:rPr>
          <w:rFonts w:ascii="Gill Sans MT" w:eastAsiaTheme="minorEastAsia" w:hAnsi="Gill Sans MT" w:cstheme="minorBidi"/>
          <w:sz w:val="24"/>
          <w:szCs w:val="24"/>
          <w:lang w:eastAsia="en-US"/>
        </w:rPr>
        <w:t xml:space="preserve"> </w:t>
      </w:r>
    </w:p>
    <w:p w14:paraId="0A1C5637" w14:textId="77777777" w:rsidR="00440510" w:rsidRDefault="00440510" w:rsidP="00A962B5">
      <w:pPr>
        <w:pStyle w:val="CommentText"/>
        <w:jc w:val="both"/>
        <w:rPr>
          <w:rFonts w:ascii="Gill Sans MT" w:eastAsiaTheme="minorEastAsia" w:hAnsi="Gill Sans MT" w:cstheme="minorBidi"/>
          <w:sz w:val="24"/>
          <w:szCs w:val="24"/>
          <w:lang w:eastAsia="en-US"/>
        </w:rPr>
      </w:pPr>
    </w:p>
    <w:p w14:paraId="46D0A3ED" w14:textId="36377F53" w:rsidR="3FD95FB6" w:rsidRDefault="52A7FE42" w:rsidP="00A962B5">
      <w:pPr>
        <w:pStyle w:val="CommentText"/>
        <w:jc w:val="both"/>
        <w:rPr>
          <w:rFonts w:ascii="Gill Sans MT" w:eastAsiaTheme="minorEastAsia" w:hAnsi="Gill Sans MT" w:cstheme="minorBidi"/>
          <w:sz w:val="24"/>
          <w:szCs w:val="24"/>
          <w:lang w:eastAsia="en-US"/>
        </w:rPr>
      </w:pPr>
      <w:r w:rsidRPr="00A962B5">
        <w:rPr>
          <w:rFonts w:ascii="Gill Sans MT" w:eastAsiaTheme="minorEastAsia" w:hAnsi="Gill Sans MT" w:cstheme="minorBidi"/>
          <w:sz w:val="24"/>
          <w:szCs w:val="24"/>
          <w:lang w:eastAsia="en-US"/>
        </w:rPr>
        <w:t xml:space="preserve">The guiding research questions are: </w:t>
      </w:r>
    </w:p>
    <w:p w14:paraId="4BBBB08B" w14:textId="66E68192" w:rsidR="007A687E" w:rsidRPr="00C50869" w:rsidRDefault="007A687E" w:rsidP="0000091D">
      <w:pPr>
        <w:pStyle w:val="ListParagraph"/>
        <w:numPr>
          <w:ilvl w:val="0"/>
          <w:numId w:val="21"/>
        </w:numPr>
        <w:spacing w:after="0" w:line="240" w:lineRule="auto"/>
        <w:ind w:left="720"/>
        <w:jc w:val="both"/>
        <w:rPr>
          <w:rFonts w:ascii="Gill Sans MT" w:hAnsi="Gill Sans MT"/>
          <w:sz w:val="24"/>
          <w:szCs w:val="24"/>
        </w:rPr>
      </w:pPr>
      <w:r w:rsidRPr="00C50869">
        <w:rPr>
          <w:rFonts w:ascii="Gill Sans MT" w:hAnsi="Gill Sans MT"/>
          <w:sz w:val="24"/>
          <w:szCs w:val="24"/>
        </w:rPr>
        <w:t xml:space="preserve">What are the gaps in available social protection services on institution level, including staff capacity </w:t>
      </w:r>
      <w:r w:rsidR="188A816E" w:rsidRPr="669731AE">
        <w:rPr>
          <w:rFonts w:ascii="Gill Sans MT" w:hAnsi="Gill Sans MT"/>
          <w:sz w:val="24"/>
          <w:szCs w:val="24"/>
        </w:rPr>
        <w:t>for</w:t>
      </w:r>
      <w:r w:rsidRPr="669731AE">
        <w:rPr>
          <w:rFonts w:ascii="Gill Sans MT" w:hAnsi="Gill Sans MT"/>
          <w:sz w:val="24"/>
          <w:szCs w:val="24"/>
        </w:rPr>
        <w:t xml:space="preserve"> identif</w:t>
      </w:r>
      <w:r w:rsidR="6E3F5772" w:rsidRPr="669731AE">
        <w:rPr>
          <w:rFonts w:ascii="Gill Sans MT" w:hAnsi="Gill Sans MT"/>
          <w:sz w:val="24"/>
          <w:szCs w:val="24"/>
        </w:rPr>
        <w:t>ying</w:t>
      </w:r>
      <w:r w:rsidRPr="00C50869">
        <w:rPr>
          <w:rFonts w:ascii="Gill Sans MT" w:hAnsi="Gill Sans MT"/>
          <w:sz w:val="24"/>
          <w:szCs w:val="24"/>
        </w:rPr>
        <w:t xml:space="preserve"> needs and providing referrals?</w:t>
      </w:r>
    </w:p>
    <w:p w14:paraId="68D9697D" w14:textId="0A121CDE" w:rsidR="00AD718A" w:rsidRPr="00C50869" w:rsidRDefault="007A687E" w:rsidP="007A687E">
      <w:pPr>
        <w:pStyle w:val="ListParagraph"/>
        <w:numPr>
          <w:ilvl w:val="0"/>
          <w:numId w:val="21"/>
        </w:numPr>
        <w:spacing w:after="0" w:line="240" w:lineRule="auto"/>
        <w:ind w:left="720"/>
        <w:jc w:val="both"/>
        <w:rPr>
          <w:rFonts w:ascii="Gill Sans MT" w:hAnsi="Gill Sans MT"/>
          <w:sz w:val="24"/>
          <w:szCs w:val="24"/>
        </w:rPr>
      </w:pPr>
      <w:r w:rsidRPr="00C50869">
        <w:rPr>
          <w:rFonts w:ascii="Gill Sans MT" w:hAnsi="Gill Sans MT"/>
          <w:sz w:val="24"/>
          <w:szCs w:val="24"/>
        </w:rPr>
        <w:t xml:space="preserve">What kind of interventions, modalities and partnerships could be envisaged by DI to improve access of vulnerable populations to quality social </w:t>
      </w:r>
      <w:r w:rsidR="001255FD">
        <w:rPr>
          <w:rFonts w:ascii="Gill Sans MT" w:hAnsi="Gill Sans MT"/>
          <w:sz w:val="24"/>
          <w:szCs w:val="24"/>
        </w:rPr>
        <w:t xml:space="preserve">protection </w:t>
      </w:r>
      <w:r w:rsidRPr="00C50869">
        <w:rPr>
          <w:rFonts w:ascii="Gill Sans MT" w:hAnsi="Gill Sans MT"/>
          <w:sz w:val="24"/>
          <w:szCs w:val="24"/>
        </w:rPr>
        <w:t>services?</w:t>
      </w:r>
    </w:p>
    <w:p w14:paraId="63ADE600" w14:textId="77777777" w:rsidR="00AD718A" w:rsidRPr="00C50869" w:rsidRDefault="00AD718A" w:rsidP="00AD718A">
      <w:pPr>
        <w:pStyle w:val="ListParagraph"/>
        <w:numPr>
          <w:ilvl w:val="0"/>
          <w:numId w:val="21"/>
        </w:numPr>
        <w:spacing w:after="0" w:line="240" w:lineRule="auto"/>
        <w:ind w:left="720"/>
        <w:jc w:val="both"/>
        <w:rPr>
          <w:rFonts w:ascii="Gill Sans MT" w:hAnsi="Gill Sans MT"/>
          <w:sz w:val="24"/>
          <w:szCs w:val="24"/>
        </w:rPr>
      </w:pPr>
      <w:r w:rsidRPr="00C50869">
        <w:rPr>
          <w:rFonts w:ascii="Gill Sans MT" w:hAnsi="Gill Sans MT"/>
          <w:sz w:val="24"/>
          <w:szCs w:val="24"/>
        </w:rPr>
        <w:t xml:space="preserve">What objectives do social protection </w:t>
      </w:r>
      <w:proofErr w:type="spellStart"/>
      <w:r w:rsidRPr="00C50869">
        <w:rPr>
          <w:rFonts w:ascii="Gill Sans MT" w:hAnsi="Gill Sans MT"/>
          <w:sz w:val="24"/>
          <w:szCs w:val="24"/>
        </w:rPr>
        <w:t>programmes</w:t>
      </w:r>
      <w:proofErr w:type="spellEnd"/>
      <w:r w:rsidRPr="00C50869">
        <w:rPr>
          <w:rFonts w:ascii="Gill Sans MT" w:hAnsi="Gill Sans MT"/>
          <w:sz w:val="24"/>
          <w:szCs w:val="24"/>
        </w:rPr>
        <w:t xml:space="preserve"> aim at achieving? </w:t>
      </w:r>
    </w:p>
    <w:p w14:paraId="27A16A37" w14:textId="436BA506" w:rsidR="007A687E" w:rsidRPr="00616DD1" w:rsidRDefault="00AD718A" w:rsidP="00392653">
      <w:pPr>
        <w:pStyle w:val="ListParagraph"/>
        <w:numPr>
          <w:ilvl w:val="0"/>
          <w:numId w:val="21"/>
        </w:numPr>
        <w:spacing w:after="0" w:line="240" w:lineRule="auto"/>
        <w:ind w:left="720"/>
        <w:jc w:val="both"/>
        <w:rPr>
          <w:rFonts w:ascii="Gill Sans MT" w:hAnsi="Gill Sans MT"/>
          <w:b/>
          <w:bCs/>
          <w:sz w:val="24"/>
          <w:szCs w:val="24"/>
        </w:rPr>
      </w:pPr>
      <w:r w:rsidRPr="00C50869">
        <w:rPr>
          <w:rFonts w:ascii="Gill Sans MT" w:hAnsi="Gill Sans MT"/>
          <w:sz w:val="24"/>
          <w:szCs w:val="24"/>
        </w:rPr>
        <w:t xml:space="preserve">What measures are in place to guarantee that community-based care services are accessible and inclusive for </w:t>
      </w:r>
      <w:r w:rsidR="00CF6BE0">
        <w:rPr>
          <w:rFonts w:ascii="Gill Sans MT" w:hAnsi="Gill Sans MT"/>
          <w:sz w:val="24"/>
          <w:szCs w:val="24"/>
        </w:rPr>
        <w:t>all people excluding any discrimination</w:t>
      </w:r>
      <w:r w:rsidRPr="00C50869">
        <w:rPr>
          <w:rFonts w:ascii="Gill Sans MT" w:hAnsi="Gill Sans MT"/>
          <w:sz w:val="24"/>
          <w:szCs w:val="24"/>
        </w:rPr>
        <w:t>?</w:t>
      </w:r>
      <w:r w:rsidR="007A687E" w:rsidRPr="00C50869">
        <w:rPr>
          <w:rFonts w:ascii="Gill Sans MT" w:hAnsi="Gill Sans MT"/>
          <w:sz w:val="24"/>
          <w:szCs w:val="24"/>
        </w:rPr>
        <w:t xml:space="preserve"> </w:t>
      </w:r>
    </w:p>
    <w:p w14:paraId="531FE95D" w14:textId="2E6004C2" w:rsidR="00A962B5" w:rsidRDefault="00A962B5" w:rsidP="008F0245">
      <w:pPr>
        <w:spacing w:after="0" w:line="240" w:lineRule="auto"/>
        <w:jc w:val="both"/>
        <w:rPr>
          <w:rFonts w:ascii="Gill Sans MT" w:hAnsi="Gill Sans MT"/>
          <w:b/>
          <w:bCs/>
          <w:sz w:val="24"/>
          <w:szCs w:val="24"/>
        </w:rPr>
      </w:pPr>
    </w:p>
    <w:p w14:paraId="337E3C73" w14:textId="6B13E63D" w:rsidR="00A962B5" w:rsidRDefault="00A962B5" w:rsidP="00A962B5">
      <w:pPr>
        <w:spacing w:after="0" w:line="240" w:lineRule="auto"/>
        <w:jc w:val="both"/>
        <w:rPr>
          <w:rFonts w:ascii="Gill Sans MT" w:hAnsi="Gill Sans MT"/>
          <w:b/>
          <w:bCs/>
          <w:sz w:val="24"/>
          <w:szCs w:val="24"/>
        </w:rPr>
      </w:pPr>
    </w:p>
    <w:p w14:paraId="0A116110" w14:textId="24F772F8" w:rsidR="00192659" w:rsidRPr="006B0BDF" w:rsidRDefault="65F35857" w:rsidP="00A962B5">
      <w:pPr>
        <w:pStyle w:val="ListParagraph"/>
        <w:numPr>
          <w:ilvl w:val="0"/>
          <w:numId w:val="17"/>
        </w:numPr>
        <w:jc w:val="both"/>
        <w:rPr>
          <w:rFonts w:ascii="Gill Sans MT" w:eastAsiaTheme="minorEastAsia" w:hAnsi="Gill Sans MT"/>
          <w:b/>
          <w:bCs/>
          <w:sz w:val="24"/>
          <w:szCs w:val="24"/>
        </w:rPr>
      </w:pPr>
      <w:r w:rsidRPr="00A962B5">
        <w:rPr>
          <w:rFonts w:ascii="Gill Sans MT" w:eastAsiaTheme="minorEastAsia" w:hAnsi="Gill Sans MT"/>
          <w:b/>
          <w:bCs/>
          <w:sz w:val="24"/>
          <w:szCs w:val="24"/>
        </w:rPr>
        <w:t xml:space="preserve"> </w:t>
      </w:r>
      <w:r w:rsidR="7A57EB18" w:rsidRPr="00A962B5">
        <w:rPr>
          <w:rFonts w:ascii="Gill Sans MT" w:eastAsiaTheme="minorEastAsia" w:hAnsi="Gill Sans MT"/>
          <w:b/>
          <w:bCs/>
          <w:sz w:val="24"/>
          <w:szCs w:val="24"/>
        </w:rPr>
        <w:t xml:space="preserve">ILLUSTRATIVE </w:t>
      </w:r>
      <w:r w:rsidR="00331690">
        <w:rPr>
          <w:rFonts w:ascii="Gill Sans MT" w:eastAsiaTheme="minorEastAsia" w:hAnsi="Gill Sans MT"/>
          <w:b/>
          <w:bCs/>
          <w:sz w:val="24"/>
          <w:szCs w:val="24"/>
        </w:rPr>
        <w:t>SURVEY</w:t>
      </w:r>
      <w:r w:rsidR="009518C1">
        <w:rPr>
          <w:rFonts w:ascii="Gill Sans MT" w:eastAsiaTheme="minorEastAsia" w:hAnsi="Gill Sans MT"/>
          <w:b/>
          <w:bCs/>
          <w:sz w:val="24"/>
          <w:szCs w:val="24"/>
        </w:rPr>
        <w:t xml:space="preserve"> </w:t>
      </w:r>
      <w:r w:rsidRPr="00A962B5">
        <w:rPr>
          <w:rFonts w:ascii="Gill Sans MT" w:eastAsiaTheme="minorEastAsia" w:hAnsi="Gill Sans MT"/>
          <w:b/>
          <w:bCs/>
          <w:sz w:val="24"/>
          <w:szCs w:val="24"/>
        </w:rPr>
        <w:t>QUESTIONS</w:t>
      </w:r>
    </w:p>
    <w:p w14:paraId="70D4E8B5" w14:textId="397CC2CD" w:rsidR="00192659" w:rsidRPr="00C50869" w:rsidRDefault="4E6296F1" w:rsidP="00192659">
      <w:pPr>
        <w:jc w:val="both"/>
        <w:rPr>
          <w:rFonts w:ascii="Gill Sans MT" w:hAnsi="Gill Sans MT"/>
          <w:sz w:val="24"/>
          <w:szCs w:val="24"/>
        </w:rPr>
      </w:pPr>
      <w:r w:rsidRPr="00A962B5">
        <w:rPr>
          <w:rFonts w:ascii="Gill Sans MT" w:hAnsi="Gill Sans MT"/>
          <w:sz w:val="24"/>
          <w:szCs w:val="24"/>
        </w:rPr>
        <w:t xml:space="preserve">The </w:t>
      </w:r>
      <w:r w:rsidR="00D420F8">
        <w:rPr>
          <w:rFonts w:ascii="Gill Sans MT" w:hAnsi="Gill Sans MT"/>
          <w:sz w:val="24"/>
          <w:szCs w:val="24"/>
        </w:rPr>
        <w:t xml:space="preserve">survey </w:t>
      </w:r>
      <w:r w:rsidRPr="00A962B5">
        <w:rPr>
          <w:rFonts w:ascii="Gill Sans MT" w:hAnsi="Gill Sans MT"/>
          <w:sz w:val="24"/>
          <w:szCs w:val="24"/>
        </w:rPr>
        <w:t xml:space="preserve">will include a variety of open-ended questions </w:t>
      </w:r>
      <w:r w:rsidR="2C81EE67" w:rsidRPr="00A962B5">
        <w:rPr>
          <w:rFonts w:ascii="Gill Sans MT" w:hAnsi="Gill Sans MT"/>
          <w:sz w:val="24"/>
          <w:szCs w:val="24"/>
        </w:rPr>
        <w:t>evaluating</w:t>
      </w:r>
      <w:r w:rsidRPr="00A962B5">
        <w:rPr>
          <w:rFonts w:ascii="Gill Sans MT" w:hAnsi="Gill Sans MT"/>
          <w:sz w:val="24"/>
          <w:szCs w:val="24"/>
        </w:rPr>
        <w:t xml:space="preserve"> participants’ </w:t>
      </w:r>
      <w:r w:rsidR="2A88DAE5" w:rsidRPr="00A962B5">
        <w:rPr>
          <w:rFonts w:ascii="Gill Sans MT" w:hAnsi="Gill Sans MT"/>
          <w:sz w:val="24"/>
          <w:szCs w:val="24"/>
        </w:rPr>
        <w:t>perceptions of vulnerable populations</w:t>
      </w:r>
      <w:r w:rsidR="78D2C0AD" w:rsidRPr="00A962B5">
        <w:rPr>
          <w:rFonts w:ascii="Gill Sans MT" w:hAnsi="Gill Sans MT"/>
          <w:sz w:val="24"/>
          <w:szCs w:val="24"/>
        </w:rPr>
        <w:t xml:space="preserve">, as well as the </w:t>
      </w:r>
      <w:r w:rsidR="2A88DAE5" w:rsidRPr="00A962B5">
        <w:rPr>
          <w:rFonts w:ascii="Gill Sans MT" w:hAnsi="Gill Sans MT"/>
          <w:sz w:val="24"/>
          <w:szCs w:val="24"/>
        </w:rPr>
        <w:t>services and social protection</w:t>
      </w:r>
      <w:r w:rsidR="00D420F8">
        <w:rPr>
          <w:rFonts w:ascii="Gill Sans MT" w:hAnsi="Gill Sans MT"/>
          <w:sz w:val="24"/>
          <w:szCs w:val="24"/>
        </w:rPr>
        <w:t xml:space="preserve"> service</w:t>
      </w:r>
      <w:r w:rsidR="2A88DAE5" w:rsidRPr="00A962B5">
        <w:rPr>
          <w:rFonts w:ascii="Gill Sans MT" w:hAnsi="Gill Sans MT"/>
          <w:sz w:val="24"/>
          <w:szCs w:val="24"/>
        </w:rPr>
        <w:t xml:space="preserve">s </w:t>
      </w:r>
      <w:r w:rsidR="1C6A5BF3" w:rsidRPr="00A962B5">
        <w:rPr>
          <w:rFonts w:ascii="Gill Sans MT" w:hAnsi="Gill Sans MT"/>
          <w:sz w:val="24"/>
          <w:szCs w:val="24"/>
        </w:rPr>
        <w:t>available to th</w:t>
      </w:r>
      <w:r w:rsidR="1C99AE64" w:rsidRPr="00A962B5">
        <w:rPr>
          <w:rFonts w:ascii="Gill Sans MT" w:hAnsi="Gill Sans MT"/>
          <w:sz w:val="24"/>
          <w:szCs w:val="24"/>
        </w:rPr>
        <w:t>ose populations</w:t>
      </w:r>
      <w:r w:rsidR="1C6A5BF3" w:rsidRPr="00A962B5">
        <w:rPr>
          <w:rFonts w:ascii="Gill Sans MT" w:hAnsi="Gill Sans MT"/>
          <w:sz w:val="24"/>
          <w:szCs w:val="24"/>
        </w:rPr>
        <w:t xml:space="preserve">. </w:t>
      </w:r>
      <w:r w:rsidR="33D57E32" w:rsidRPr="00A962B5">
        <w:rPr>
          <w:rFonts w:ascii="Gill Sans MT" w:hAnsi="Gill Sans MT"/>
          <w:sz w:val="24"/>
          <w:szCs w:val="24"/>
        </w:rPr>
        <w:t>Below we include illustrative examples of the kinds of questions participants will respond to, including:</w:t>
      </w:r>
    </w:p>
    <w:p w14:paraId="221D6651" w14:textId="1BE06E59" w:rsidR="0093544D" w:rsidRPr="00C50869" w:rsidRDefault="00AC598F" w:rsidP="00192659">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What are the main characteristics of poor people in your community?</w:t>
      </w:r>
    </w:p>
    <w:p w14:paraId="7BAAA898" w14:textId="7FC48122" w:rsidR="00AC598F" w:rsidRPr="00C50869" w:rsidRDefault="00E26458" w:rsidP="00192659">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Which of the following group of people are likely to be vulnerable in Armenian society?</w:t>
      </w:r>
    </w:p>
    <w:p w14:paraId="4440F4F5" w14:textId="169C7818" w:rsidR="00E26458" w:rsidRPr="00C50869" w:rsidRDefault="0007351D" w:rsidP="00192659">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How w</w:t>
      </w:r>
      <w:r w:rsidR="257EA47E" w:rsidRPr="00C50869">
        <w:rPr>
          <w:rFonts w:ascii="Gill Sans MT" w:hAnsi="Gill Sans MT"/>
          <w:sz w:val="24"/>
          <w:szCs w:val="24"/>
        </w:rPr>
        <w:t>ould</w:t>
      </w:r>
      <w:r w:rsidRPr="00C50869">
        <w:rPr>
          <w:rFonts w:ascii="Gill Sans MT" w:hAnsi="Gill Sans MT"/>
          <w:sz w:val="24"/>
          <w:szCs w:val="24"/>
        </w:rPr>
        <w:t xml:space="preserve"> you </w:t>
      </w:r>
      <w:r w:rsidR="002E5E78" w:rsidRPr="00C50869">
        <w:rPr>
          <w:rFonts w:ascii="Gill Sans MT" w:hAnsi="Gill Sans MT"/>
          <w:sz w:val="24"/>
          <w:szCs w:val="24"/>
        </w:rPr>
        <w:t xml:space="preserve">describe </w:t>
      </w:r>
      <w:r w:rsidR="4C01F021" w:rsidRPr="00C50869">
        <w:rPr>
          <w:rFonts w:ascii="Gill Sans MT" w:hAnsi="Gill Sans MT"/>
          <w:sz w:val="24"/>
          <w:szCs w:val="24"/>
        </w:rPr>
        <w:t xml:space="preserve">the </w:t>
      </w:r>
      <w:r w:rsidR="00BD135B" w:rsidRPr="00C50869">
        <w:rPr>
          <w:rFonts w:ascii="Gill Sans MT" w:hAnsi="Gill Sans MT"/>
          <w:sz w:val="24"/>
          <w:szCs w:val="24"/>
        </w:rPr>
        <w:t>government’s</w:t>
      </w:r>
      <w:r w:rsidR="002E5E78" w:rsidRPr="00C50869">
        <w:rPr>
          <w:rFonts w:ascii="Gill Sans MT" w:hAnsi="Gill Sans MT"/>
          <w:sz w:val="24"/>
          <w:szCs w:val="24"/>
        </w:rPr>
        <w:t xml:space="preserve"> level of investments towards the wellbeing of poor </w:t>
      </w:r>
      <w:r w:rsidR="00625F03" w:rsidRPr="00C50869">
        <w:rPr>
          <w:rFonts w:ascii="Gill Sans MT" w:hAnsi="Gill Sans MT"/>
          <w:sz w:val="24"/>
          <w:szCs w:val="24"/>
        </w:rPr>
        <w:t>and vulnerable people in your community?</w:t>
      </w:r>
    </w:p>
    <w:p w14:paraId="43CA818D" w14:textId="2EA9CD49" w:rsidR="00625F03" w:rsidRPr="00C50869" w:rsidRDefault="00A723CB" w:rsidP="00192659">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Are you aware of any feedback mechanism</w:t>
      </w:r>
      <w:r w:rsidR="003B06C1" w:rsidRPr="00C50869">
        <w:rPr>
          <w:rFonts w:ascii="Gill Sans MT" w:hAnsi="Gill Sans MT"/>
          <w:sz w:val="24"/>
          <w:szCs w:val="24"/>
        </w:rPr>
        <w:t>s available for social protection participants like you?</w:t>
      </w:r>
    </w:p>
    <w:p w14:paraId="6D0CD61A" w14:textId="2B8AE680" w:rsidR="003B06C1" w:rsidRPr="00C50869" w:rsidRDefault="001B7ACB" w:rsidP="00192659">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Who among the following </w:t>
      </w:r>
      <w:r w:rsidR="00A07E5B" w:rsidRPr="00C50869">
        <w:rPr>
          <w:rFonts w:ascii="Gill Sans MT" w:hAnsi="Gill Sans MT"/>
          <w:sz w:val="24"/>
          <w:szCs w:val="24"/>
        </w:rPr>
        <w:t>has the primary responsibility of supporting vulnerable people in your community?</w:t>
      </w:r>
    </w:p>
    <w:p w14:paraId="67D3B8CC" w14:textId="77777777" w:rsidR="00B34FE0" w:rsidRPr="00C50869" w:rsidRDefault="00382EA3" w:rsidP="00192659">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Respondents rating of their knowledge of Social Protection</w:t>
      </w:r>
      <w:r w:rsidR="00B34FE0" w:rsidRPr="00C50869">
        <w:rPr>
          <w:rFonts w:ascii="Gill Sans MT" w:hAnsi="Gill Sans MT"/>
          <w:sz w:val="24"/>
          <w:szCs w:val="24"/>
        </w:rPr>
        <w:t>.</w:t>
      </w:r>
    </w:p>
    <w:p w14:paraId="0A95F2A1" w14:textId="3424E269" w:rsidR="00A07E5B" w:rsidRPr="00C50869" w:rsidRDefault="00B34FE0" w:rsidP="00192659">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What objectives do social protection </w:t>
      </w:r>
      <w:proofErr w:type="spellStart"/>
      <w:r w:rsidRPr="00C50869">
        <w:rPr>
          <w:rFonts w:ascii="Gill Sans MT" w:hAnsi="Gill Sans MT"/>
          <w:sz w:val="24"/>
          <w:szCs w:val="24"/>
        </w:rPr>
        <w:t>programmes</w:t>
      </w:r>
      <w:proofErr w:type="spellEnd"/>
      <w:r w:rsidRPr="00C50869">
        <w:rPr>
          <w:rFonts w:ascii="Gill Sans MT" w:hAnsi="Gill Sans MT"/>
          <w:sz w:val="24"/>
          <w:szCs w:val="24"/>
        </w:rPr>
        <w:t xml:space="preserve"> aim at </w:t>
      </w:r>
      <w:r w:rsidR="003F654D" w:rsidRPr="00C50869">
        <w:rPr>
          <w:rFonts w:ascii="Gill Sans MT" w:hAnsi="Gill Sans MT"/>
          <w:sz w:val="24"/>
          <w:szCs w:val="24"/>
        </w:rPr>
        <w:t>achieving?</w:t>
      </w:r>
      <w:r w:rsidRPr="00C50869">
        <w:rPr>
          <w:rFonts w:ascii="Gill Sans MT" w:hAnsi="Gill Sans MT"/>
          <w:sz w:val="24"/>
          <w:szCs w:val="24"/>
        </w:rPr>
        <w:t xml:space="preserve"> </w:t>
      </w:r>
      <w:r w:rsidR="00382EA3" w:rsidRPr="00C50869">
        <w:rPr>
          <w:rFonts w:ascii="Gill Sans MT" w:hAnsi="Gill Sans MT"/>
          <w:sz w:val="24"/>
          <w:szCs w:val="24"/>
        </w:rPr>
        <w:t xml:space="preserve"> </w:t>
      </w:r>
    </w:p>
    <w:p w14:paraId="7CEC2579" w14:textId="5916ABD1" w:rsidR="00C90EEA" w:rsidRPr="00C50869" w:rsidRDefault="00C90EEA" w:rsidP="00192659">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lastRenderedPageBreak/>
        <w:t xml:space="preserve">What measures are in place </w:t>
      </w:r>
      <w:r w:rsidR="003100A4" w:rsidRPr="00C50869">
        <w:rPr>
          <w:rFonts w:ascii="Gill Sans MT" w:hAnsi="Gill Sans MT"/>
          <w:sz w:val="24"/>
          <w:szCs w:val="24"/>
        </w:rPr>
        <w:t>to guarantee</w:t>
      </w:r>
      <w:r w:rsidR="00941763" w:rsidRPr="00C50869">
        <w:rPr>
          <w:rFonts w:ascii="Gill Sans MT" w:hAnsi="Gill Sans MT"/>
          <w:sz w:val="24"/>
          <w:szCs w:val="24"/>
        </w:rPr>
        <w:t xml:space="preserve"> that community-based care services are accessible and inclusive for persons with various types of disabilities?</w:t>
      </w:r>
    </w:p>
    <w:p w14:paraId="61ABFD03" w14:textId="6EF3A8A0" w:rsidR="00192659" w:rsidRPr="00C50869" w:rsidRDefault="009F2BB3" w:rsidP="00192659">
      <w:pPr>
        <w:jc w:val="both"/>
        <w:rPr>
          <w:rFonts w:ascii="Gill Sans MT" w:hAnsi="Gill Sans MT"/>
          <w:sz w:val="24"/>
          <w:szCs w:val="24"/>
        </w:rPr>
      </w:pPr>
      <w:r w:rsidRPr="00C50869">
        <w:rPr>
          <w:rFonts w:ascii="Gill Sans MT" w:hAnsi="Gill Sans MT"/>
          <w:sz w:val="24"/>
          <w:szCs w:val="24"/>
        </w:rPr>
        <w:br/>
      </w:r>
      <w:r w:rsidR="00192659" w:rsidRPr="00C50869">
        <w:rPr>
          <w:rFonts w:ascii="Gill Sans MT" w:hAnsi="Gill Sans MT"/>
          <w:sz w:val="24"/>
          <w:szCs w:val="24"/>
        </w:rPr>
        <w:t xml:space="preserve">The data should be disaggregated by location (or urban/rural settings), displaced/locals, age group and sex. </w:t>
      </w:r>
    </w:p>
    <w:p w14:paraId="0ADC79B8" w14:textId="44026385" w:rsidR="00EB62C4" w:rsidRPr="00C50869" w:rsidRDefault="000B32FE" w:rsidP="00BD135B">
      <w:pPr>
        <w:pStyle w:val="CommentText"/>
        <w:numPr>
          <w:ilvl w:val="0"/>
          <w:numId w:val="17"/>
        </w:numPr>
        <w:jc w:val="both"/>
        <w:rPr>
          <w:rFonts w:ascii="Gill Sans MT" w:eastAsiaTheme="minorEastAsia" w:hAnsi="Gill Sans MT" w:cstheme="minorBidi"/>
          <w:b/>
          <w:sz w:val="24"/>
          <w:szCs w:val="24"/>
          <w:lang w:eastAsia="en-US"/>
        </w:rPr>
      </w:pPr>
      <w:r w:rsidRPr="00A962B5">
        <w:rPr>
          <w:rFonts w:ascii="Gill Sans MT" w:eastAsiaTheme="minorEastAsia" w:hAnsi="Gill Sans MT" w:cstheme="minorBidi"/>
          <w:b/>
          <w:sz w:val="24"/>
          <w:szCs w:val="24"/>
          <w:lang w:eastAsia="en-US"/>
        </w:rPr>
        <w:t>METHODOLOGY</w:t>
      </w:r>
    </w:p>
    <w:p w14:paraId="05D28B30" w14:textId="77777777" w:rsidR="0013469F" w:rsidRPr="00C50869" w:rsidRDefault="0013469F" w:rsidP="00EB62C4">
      <w:pPr>
        <w:jc w:val="both"/>
        <w:rPr>
          <w:rFonts w:ascii="Gill Sans MT" w:hAnsi="Gill Sans MT"/>
        </w:rPr>
      </w:pPr>
    </w:p>
    <w:p w14:paraId="088E3372" w14:textId="67F5E37D" w:rsidR="00EB62C4" w:rsidRPr="00C50869" w:rsidRDefault="2ED1930F" w:rsidP="00EB62C4">
      <w:pPr>
        <w:jc w:val="both"/>
        <w:rPr>
          <w:rFonts w:ascii="Gill Sans MT" w:hAnsi="Gill Sans MT"/>
          <w:sz w:val="24"/>
          <w:szCs w:val="24"/>
        </w:rPr>
      </w:pPr>
      <w:r w:rsidRPr="00A962B5">
        <w:rPr>
          <w:rFonts w:ascii="Gill Sans MT" w:hAnsi="Gill Sans MT"/>
          <w:sz w:val="24"/>
          <w:szCs w:val="24"/>
        </w:rPr>
        <w:t xml:space="preserve">We expect that </w:t>
      </w:r>
      <w:r w:rsidR="00EB62C4" w:rsidRPr="00C50869">
        <w:rPr>
          <w:rFonts w:ascii="Gill Sans MT" w:hAnsi="Gill Sans MT"/>
          <w:sz w:val="24"/>
          <w:szCs w:val="24"/>
        </w:rPr>
        <w:t xml:space="preserve">the </w:t>
      </w:r>
      <w:r w:rsidR="00274AE9">
        <w:rPr>
          <w:rFonts w:ascii="Gill Sans MT" w:hAnsi="Gill Sans MT"/>
          <w:sz w:val="24"/>
          <w:szCs w:val="24"/>
        </w:rPr>
        <w:t xml:space="preserve">survey </w:t>
      </w:r>
      <w:r w:rsidR="00EB62C4" w:rsidRPr="00C50869">
        <w:rPr>
          <w:rFonts w:ascii="Gill Sans MT" w:hAnsi="Gill Sans MT"/>
          <w:sz w:val="24"/>
          <w:szCs w:val="24"/>
        </w:rPr>
        <w:t xml:space="preserve">methodology will include meetings with a range of </w:t>
      </w:r>
      <w:r w:rsidR="006B23D6" w:rsidRPr="00C50869">
        <w:rPr>
          <w:rFonts w:ascii="Gill Sans MT" w:hAnsi="Gill Sans MT"/>
          <w:sz w:val="24"/>
          <w:szCs w:val="24"/>
        </w:rPr>
        <w:t xml:space="preserve">vulnerable </w:t>
      </w:r>
      <w:r w:rsidR="006E2FA7" w:rsidRPr="00C50869">
        <w:rPr>
          <w:rFonts w:ascii="Gill Sans MT" w:hAnsi="Gill Sans MT"/>
          <w:sz w:val="24"/>
          <w:szCs w:val="24"/>
        </w:rPr>
        <w:t>people and</w:t>
      </w:r>
      <w:r w:rsidR="00EB62C4" w:rsidRPr="00C50869">
        <w:rPr>
          <w:rFonts w:ascii="Gill Sans MT" w:hAnsi="Gill Sans MT"/>
          <w:sz w:val="24"/>
          <w:szCs w:val="24"/>
        </w:rPr>
        <w:t xml:space="preserve"> </w:t>
      </w:r>
      <w:r w:rsidR="217B7D08" w:rsidRPr="00A962B5">
        <w:rPr>
          <w:rFonts w:ascii="Gill Sans MT" w:hAnsi="Gill Sans MT"/>
          <w:sz w:val="24"/>
          <w:szCs w:val="24"/>
        </w:rPr>
        <w:t>qualitative data collection methods</w:t>
      </w:r>
      <w:r w:rsidR="00EB62C4" w:rsidRPr="00C50869">
        <w:rPr>
          <w:rFonts w:ascii="Gill Sans MT" w:hAnsi="Gill Sans MT"/>
          <w:sz w:val="24"/>
          <w:szCs w:val="24"/>
        </w:rPr>
        <w:t xml:space="preserve">. </w:t>
      </w:r>
      <w:r w:rsidR="00331690">
        <w:rPr>
          <w:rFonts w:ascii="Gill Sans MT" w:hAnsi="Gill Sans MT"/>
          <w:sz w:val="24"/>
          <w:szCs w:val="24"/>
        </w:rPr>
        <w:t>Survey</w:t>
      </w:r>
      <w:r w:rsidR="008F0245">
        <w:rPr>
          <w:rFonts w:ascii="Gill Sans MT" w:hAnsi="Gill Sans MT"/>
          <w:sz w:val="24"/>
          <w:szCs w:val="24"/>
        </w:rPr>
        <w:t xml:space="preserve"> </w:t>
      </w:r>
      <w:r w:rsidR="00EB62C4" w:rsidRPr="00C50869">
        <w:rPr>
          <w:rFonts w:ascii="Gill Sans MT" w:hAnsi="Gill Sans MT"/>
          <w:sz w:val="24"/>
          <w:szCs w:val="24"/>
        </w:rPr>
        <w:t xml:space="preserve">methodology should be gender sensitive </w:t>
      </w:r>
      <w:r w:rsidR="006E2FA7" w:rsidRPr="00C50869">
        <w:rPr>
          <w:rFonts w:ascii="Gill Sans MT" w:hAnsi="Gill Sans MT"/>
          <w:sz w:val="24"/>
          <w:szCs w:val="24"/>
        </w:rPr>
        <w:t>to</w:t>
      </w:r>
      <w:r w:rsidR="00EB62C4" w:rsidRPr="00C50869">
        <w:rPr>
          <w:rFonts w:ascii="Gill Sans MT" w:hAnsi="Gill Sans MT"/>
          <w:sz w:val="24"/>
          <w:szCs w:val="24"/>
        </w:rPr>
        <w:t xml:space="preserve"> ensure specific gender issues are revealed and analyzed</w:t>
      </w:r>
      <w:r w:rsidR="42FD5563" w:rsidRPr="00A962B5">
        <w:rPr>
          <w:rFonts w:ascii="Gill Sans MT" w:hAnsi="Gill Sans MT"/>
          <w:sz w:val="24"/>
          <w:szCs w:val="24"/>
        </w:rPr>
        <w:t>. To accomplish this, the finali</w:t>
      </w:r>
      <w:r w:rsidR="1708013C" w:rsidRPr="00A962B5">
        <w:rPr>
          <w:rFonts w:ascii="Gill Sans MT" w:hAnsi="Gill Sans MT"/>
          <w:sz w:val="24"/>
          <w:szCs w:val="24"/>
        </w:rPr>
        <w:t xml:space="preserve">zed methodology should take into account participants’ perspective, needs, and identities, and </w:t>
      </w:r>
      <w:r w:rsidR="3FD126BE" w:rsidRPr="00A962B5">
        <w:rPr>
          <w:rFonts w:ascii="Gill Sans MT" w:hAnsi="Gill Sans MT"/>
          <w:sz w:val="24"/>
          <w:szCs w:val="24"/>
        </w:rPr>
        <w:t>adjust data collection methods and location accordingly to address these considerations</w:t>
      </w:r>
      <w:r w:rsidR="5435B97F" w:rsidRPr="00A962B5">
        <w:rPr>
          <w:rFonts w:ascii="Gill Sans MT" w:hAnsi="Gill Sans MT"/>
          <w:sz w:val="24"/>
          <w:szCs w:val="24"/>
        </w:rPr>
        <w:t xml:space="preserve"> and maximize inclusivity</w:t>
      </w:r>
      <w:r w:rsidR="3FD126BE" w:rsidRPr="00A962B5">
        <w:rPr>
          <w:rFonts w:ascii="Gill Sans MT" w:hAnsi="Gill Sans MT"/>
          <w:sz w:val="24"/>
          <w:szCs w:val="24"/>
        </w:rPr>
        <w:t>.</w:t>
      </w:r>
    </w:p>
    <w:p w14:paraId="52584ACB" w14:textId="2060B5A4"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Dates:  </w:t>
      </w:r>
      <w:r w:rsidR="00640410" w:rsidRPr="00C50869">
        <w:rPr>
          <w:rFonts w:ascii="Gill Sans MT" w:hAnsi="Gill Sans MT"/>
          <w:sz w:val="24"/>
          <w:szCs w:val="24"/>
        </w:rPr>
        <w:t>mid-</w:t>
      </w:r>
      <w:r w:rsidR="00367DB8">
        <w:rPr>
          <w:rFonts w:ascii="Gill Sans MT" w:hAnsi="Gill Sans MT"/>
          <w:sz w:val="24"/>
          <w:szCs w:val="24"/>
        </w:rPr>
        <w:t>January</w:t>
      </w:r>
      <w:r w:rsidRPr="00C50869">
        <w:rPr>
          <w:rFonts w:ascii="Gill Sans MT" w:hAnsi="Gill Sans MT"/>
          <w:sz w:val="24"/>
          <w:szCs w:val="24"/>
        </w:rPr>
        <w:t xml:space="preserve"> 202</w:t>
      </w:r>
      <w:r w:rsidR="00367DB8">
        <w:rPr>
          <w:rFonts w:ascii="Gill Sans MT" w:hAnsi="Gill Sans MT"/>
          <w:sz w:val="24"/>
          <w:szCs w:val="24"/>
        </w:rPr>
        <w:t>4</w:t>
      </w:r>
      <w:r w:rsidR="008F0245">
        <w:rPr>
          <w:rFonts w:ascii="Gill Sans MT" w:hAnsi="Gill Sans MT"/>
          <w:sz w:val="24"/>
          <w:szCs w:val="24"/>
        </w:rPr>
        <w:t xml:space="preserve"> </w:t>
      </w:r>
      <w:r w:rsidR="3099639F" w:rsidRPr="679FB948">
        <w:rPr>
          <w:rFonts w:ascii="Gill Sans MT" w:hAnsi="Gill Sans MT"/>
          <w:sz w:val="24"/>
          <w:szCs w:val="24"/>
        </w:rPr>
        <w:t xml:space="preserve">- </w:t>
      </w:r>
      <w:r w:rsidR="00367DB8">
        <w:rPr>
          <w:rFonts w:ascii="Gill Sans MT" w:hAnsi="Gill Sans MT"/>
          <w:sz w:val="24"/>
          <w:szCs w:val="24"/>
        </w:rPr>
        <w:t>April</w:t>
      </w:r>
      <w:r w:rsidR="3099639F" w:rsidRPr="679FB948">
        <w:rPr>
          <w:rFonts w:ascii="Gill Sans MT" w:hAnsi="Gill Sans MT"/>
          <w:sz w:val="24"/>
          <w:szCs w:val="24"/>
        </w:rPr>
        <w:t xml:space="preserve"> 2024</w:t>
      </w:r>
    </w:p>
    <w:p w14:paraId="203A384C" w14:textId="461E0C41"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Locations in Armenia should be </w:t>
      </w:r>
      <w:r w:rsidR="004F0D98">
        <w:rPr>
          <w:rFonts w:ascii="Gill Sans MT" w:hAnsi="Gill Sans MT"/>
          <w:sz w:val="24"/>
          <w:szCs w:val="24"/>
        </w:rPr>
        <w:t xml:space="preserve">Yerevan plus all 10 </w:t>
      </w:r>
      <w:proofErr w:type="spellStart"/>
      <w:r w:rsidR="004F0D98">
        <w:rPr>
          <w:rFonts w:ascii="Gill Sans MT" w:hAnsi="Gill Sans MT"/>
          <w:sz w:val="24"/>
          <w:szCs w:val="24"/>
        </w:rPr>
        <w:t>marzes</w:t>
      </w:r>
      <w:proofErr w:type="spellEnd"/>
      <w:r w:rsidR="004F0D98">
        <w:rPr>
          <w:rFonts w:ascii="Gill Sans MT" w:hAnsi="Gill Sans MT"/>
          <w:sz w:val="24"/>
          <w:szCs w:val="24"/>
        </w:rPr>
        <w:t xml:space="preserve">. </w:t>
      </w:r>
    </w:p>
    <w:p w14:paraId="6BBC9107" w14:textId="617A175F" w:rsidR="0055567D"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Data collection methods: </w:t>
      </w:r>
      <w:r w:rsidR="00D92BA7" w:rsidRPr="00C50869">
        <w:rPr>
          <w:rFonts w:ascii="Gill Sans MT" w:hAnsi="Gill Sans MT"/>
          <w:sz w:val="24"/>
          <w:szCs w:val="24"/>
        </w:rPr>
        <w:t xml:space="preserve"> structured individual interviews and focus group discussions with social protection service users (for instance, persons who access shelters</w:t>
      </w:r>
      <w:r w:rsidR="00AE4BC1" w:rsidRPr="00C50869">
        <w:rPr>
          <w:rFonts w:ascii="Gill Sans MT" w:hAnsi="Gill Sans MT"/>
          <w:sz w:val="24"/>
          <w:szCs w:val="24"/>
        </w:rPr>
        <w:t xml:space="preserve">, </w:t>
      </w:r>
      <w:r w:rsidR="008A665D" w:rsidRPr="00C50869">
        <w:rPr>
          <w:rFonts w:ascii="Gill Sans MT" w:hAnsi="Gill Sans MT"/>
          <w:sz w:val="24"/>
          <w:szCs w:val="24"/>
        </w:rPr>
        <w:t xml:space="preserve">elderly people who receive </w:t>
      </w:r>
      <w:r w:rsidR="00B534EC" w:rsidRPr="00C50869">
        <w:rPr>
          <w:rFonts w:ascii="Gill Sans MT" w:hAnsi="Gill Sans MT"/>
          <w:sz w:val="24"/>
          <w:szCs w:val="24"/>
        </w:rPr>
        <w:t>home care</w:t>
      </w:r>
      <w:r w:rsidR="00D92BA7" w:rsidRPr="00C50869">
        <w:rPr>
          <w:rFonts w:ascii="Gill Sans MT" w:hAnsi="Gill Sans MT"/>
          <w:sz w:val="24"/>
          <w:szCs w:val="24"/>
        </w:rPr>
        <w:t>)</w:t>
      </w:r>
      <w:r w:rsidR="00167F51" w:rsidRPr="00C50869">
        <w:rPr>
          <w:rFonts w:ascii="Gill Sans MT" w:hAnsi="Gill Sans MT"/>
          <w:sz w:val="24"/>
          <w:szCs w:val="24"/>
        </w:rPr>
        <w:t xml:space="preserve"> including all the target group representatives listed above.</w:t>
      </w:r>
      <w:r w:rsidR="108B0481" w:rsidRPr="669731AE">
        <w:rPr>
          <w:rFonts w:ascii="Gill Sans MT" w:hAnsi="Gill Sans MT"/>
          <w:sz w:val="24"/>
          <w:szCs w:val="24"/>
        </w:rPr>
        <w:t xml:space="preserve"> The methodology should be flexible and should be adjusted </w:t>
      </w:r>
      <w:r w:rsidR="48C9534E" w:rsidRPr="669731AE">
        <w:rPr>
          <w:rFonts w:ascii="Gill Sans MT" w:hAnsi="Gill Sans MT"/>
          <w:sz w:val="24"/>
          <w:szCs w:val="24"/>
        </w:rPr>
        <w:t xml:space="preserve">for being applied with children. </w:t>
      </w:r>
    </w:p>
    <w:p w14:paraId="35138413" w14:textId="007F2608" w:rsidR="00D674FF" w:rsidRPr="00C50869" w:rsidRDefault="00D674FF" w:rsidP="009F2BB3">
      <w:pPr>
        <w:pStyle w:val="ListParagraph"/>
        <w:numPr>
          <w:ilvl w:val="0"/>
          <w:numId w:val="7"/>
        </w:numPr>
        <w:spacing w:after="0" w:line="240" w:lineRule="auto"/>
        <w:jc w:val="both"/>
        <w:rPr>
          <w:rFonts w:ascii="Gill Sans MT" w:hAnsi="Gill Sans MT"/>
          <w:sz w:val="24"/>
          <w:szCs w:val="24"/>
        </w:rPr>
      </w:pPr>
      <w:r>
        <w:rPr>
          <w:rFonts w:ascii="Gill Sans MT" w:hAnsi="Gill Sans MT"/>
          <w:sz w:val="24"/>
          <w:szCs w:val="24"/>
        </w:rPr>
        <w:t xml:space="preserve">The applicant company </w:t>
      </w:r>
      <w:r w:rsidR="00502836">
        <w:rPr>
          <w:rFonts w:ascii="Gill Sans MT" w:hAnsi="Gill Sans MT"/>
          <w:sz w:val="24"/>
          <w:szCs w:val="24"/>
        </w:rPr>
        <w:t xml:space="preserve">is free to suggest/mention any methodology applicable </w:t>
      </w:r>
      <w:r w:rsidR="00AA35CD">
        <w:rPr>
          <w:rFonts w:ascii="Gill Sans MT" w:hAnsi="Gill Sans MT"/>
          <w:sz w:val="24"/>
          <w:szCs w:val="24"/>
        </w:rPr>
        <w:t xml:space="preserve">for Perception Survey. </w:t>
      </w:r>
    </w:p>
    <w:p w14:paraId="61EF75D0" w14:textId="11FE818C"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Covid-19 considerations: all protective measures should be taken (use of PPE, physical distancing, limited numbers of respondents, sanitization etc.)</w:t>
      </w:r>
      <w:r w:rsidR="001011BE" w:rsidRPr="00C50869">
        <w:rPr>
          <w:rFonts w:ascii="Gill Sans MT" w:hAnsi="Gill Sans MT"/>
          <w:sz w:val="24"/>
          <w:szCs w:val="24"/>
        </w:rPr>
        <w:t xml:space="preserve"> if applicable. </w:t>
      </w:r>
    </w:p>
    <w:p w14:paraId="3A87A86B" w14:textId="171B799D" w:rsidR="00EB62C4" w:rsidRPr="00C50869" w:rsidRDefault="0039167D"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DI</w:t>
      </w:r>
      <w:r w:rsidR="00EB62C4" w:rsidRPr="00C50869">
        <w:rPr>
          <w:rFonts w:ascii="Gill Sans MT" w:hAnsi="Gill Sans MT"/>
          <w:sz w:val="24"/>
          <w:szCs w:val="24"/>
        </w:rPr>
        <w:t xml:space="preserve"> will not provide enumerators to assist with primary data collection. </w:t>
      </w:r>
    </w:p>
    <w:p w14:paraId="0154F461" w14:textId="62D0FD14"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The company</w:t>
      </w:r>
      <w:r w:rsidR="0039167D" w:rsidRPr="00C50869">
        <w:rPr>
          <w:rFonts w:ascii="Gill Sans MT" w:hAnsi="Gill Sans MT"/>
          <w:sz w:val="24"/>
          <w:szCs w:val="24"/>
        </w:rPr>
        <w:t xml:space="preserve"> or </w:t>
      </w:r>
      <w:r w:rsidR="002F4A36" w:rsidRPr="00C50869">
        <w:rPr>
          <w:rFonts w:ascii="Gill Sans MT" w:hAnsi="Gill Sans MT"/>
          <w:sz w:val="24"/>
          <w:szCs w:val="24"/>
        </w:rPr>
        <w:t xml:space="preserve">groups of </w:t>
      </w:r>
      <w:r w:rsidR="0039167D" w:rsidRPr="00C50869">
        <w:rPr>
          <w:rFonts w:ascii="Gill Sans MT" w:hAnsi="Gill Sans MT"/>
          <w:sz w:val="24"/>
          <w:szCs w:val="24"/>
        </w:rPr>
        <w:t>individual</w:t>
      </w:r>
      <w:r w:rsidR="002F4A36" w:rsidRPr="00C50869">
        <w:rPr>
          <w:rFonts w:ascii="Gill Sans MT" w:hAnsi="Gill Sans MT"/>
          <w:sz w:val="24"/>
          <w:szCs w:val="24"/>
        </w:rPr>
        <w:t>s</w:t>
      </w:r>
      <w:r w:rsidRPr="00C50869">
        <w:rPr>
          <w:rFonts w:ascii="Gill Sans MT" w:hAnsi="Gill Sans MT"/>
          <w:sz w:val="24"/>
          <w:szCs w:val="24"/>
        </w:rPr>
        <w:t xml:space="preserve"> is required to adhere to </w:t>
      </w:r>
      <w:r w:rsidR="0039167D" w:rsidRPr="00C50869">
        <w:rPr>
          <w:rFonts w:ascii="Gill Sans MT" w:hAnsi="Gill Sans MT"/>
          <w:sz w:val="24"/>
          <w:szCs w:val="24"/>
        </w:rPr>
        <w:t>DI’s</w:t>
      </w:r>
      <w:r w:rsidRPr="00C50869">
        <w:rPr>
          <w:rFonts w:ascii="Gill Sans MT" w:hAnsi="Gill Sans MT"/>
          <w:sz w:val="24"/>
          <w:szCs w:val="24"/>
        </w:rPr>
        <w:t xml:space="preserve"> Data protection and Privacy policies.</w:t>
      </w:r>
    </w:p>
    <w:p w14:paraId="332FE91B" w14:textId="77777777" w:rsidR="00EB62C4" w:rsidRPr="00C50869" w:rsidRDefault="00EB62C4" w:rsidP="00EB62C4">
      <w:pPr>
        <w:pStyle w:val="ListParagraph"/>
        <w:jc w:val="both"/>
        <w:rPr>
          <w:rFonts w:ascii="Gill Sans MT" w:hAnsi="Gill Sans MT"/>
        </w:rPr>
      </w:pPr>
    </w:p>
    <w:p w14:paraId="500E8FAB" w14:textId="63AFC98B" w:rsidR="00EB62C4" w:rsidRPr="00C50869" w:rsidRDefault="008F3342" w:rsidP="00BD135B">
      <w:pPr>
        <w:pStyle w:val="CommentText"/>
        <w:numPr>
          <w:ilvl w:val="0"/>
          <w:numId w:val="17"/>
        </w:numPr>
        <w:jc w:val="both"/>
        <w:rPr>
          <w:rFonts w:ascii="Gill Sans MT" w:eastAsiaTheme="minorHAnsi" w:hAnsi="Gill Sans MT" w:cstheme="minorBidi"/>
          <w:b/>
          <w:bCs/>
          <w:sz w:val="24"/>
          <w:szCs w:val="24"/>
          <w:lang w:eastAsia="en-US"/>
        </w:rPr>
      </w:pPr>
      <w:r w:rsidRPr="00A962B5">
        <w:rPr>
          <w:rFonts w:ascii="Gill Sans MT" w:eastAsiaTheme="minorEastAsia" w:hAnsi="Gill Sans MT" w:cstheme="minorBidi"/>
          <w:b/>
          <w:sz w:val="24"/>
          <w:szCs w:val="24"/>
          <w:lang w:eastAsia="en-US"/>
        </w:rPr>
        <w:t>ETHICAL CONSIDERATIONS</w:t>
      </w:r>
    </w:p>
    <w:p w14:paraId="6D0925F6" w14:textId="77777777" w:rsidR="009F2BB3" w:rsidRPr="00C50869" w:rsidRDefault="009F2BB3" w:rsidP="009F2BB3">
      <w:pPr>
        <w:pStyle w:val="CommentText"/>
        <w:ind w:left="720"/>
        <w:jc w:val="both"/>
        <w:rPr>
          <w:rFonts w:ascii="Gill Sans MT" w:eastAsiaTheme="minorHAnsi" w:hAnsi="Gill Sans MT" w:cstheme="minorBidi"/>
          <w:b/>
          <w:bCs/>
          <w:sz w:val="24"/>
          <w:szCs w:val="24"/>
          <w:lang w:eastAsia="en-US"/>
        </w:rPr>
      </w:pPr>
    </w:p>
    <w:p w14:paraId="59AA76D0" w14:textId="2DD6ED19" w:rsidR="00EB62C4" w:rsidRPr="00C50869" w:rsidRDefault="00EB62C4" w:rsidP="00EB62C4">
      <w:pPr>
        <w:ind w:left="360"/>
        <w:jc w:val="both"/>
        <w:rPr>
          <w:rFonts w:ascii="Gill Sans MT" w:hAnsi="Gill Sans MT"/>
          <w:sz w:val="24"/>
          <w:szCs w:val="24"/>
        </w:rPr>
      </w:pPr>
      <w:r w:rsidRPr="679FB948">
        <w:rPr>
          <w:rFonts w:ascii="Gill Sans MT" w:hAnsi="Gill Sans MT"/>
          <w:sz w:val="24"/>
          <w:szCs w:val="24"/>
        </w:rPr>
        <w:t xml:space="preserve">The </w:t>
      </w:r>
      <w:r w:rsidR="00A32B10">
        <w:rPr>
          <w:rFonts w:ascii="Gill Sans MT" w:hAnsi="Gill Sans MT"/>
          <w:sz w:val="24"/>
          <w:szCs w:val="24"/>
        </w:rPr>
        <w:t>survey</w:t>
      </w:r>
      <w:r w:rsidR="00923769">
        <w:rPr>
          <w:rFonts w:ascii="Gill Sans MT" w:hAnsi="Gill Sans MT"/>
          <w:sz w:val="24"/>
          <w:szCs w:val="24"/>
        </w:rPr>
        <w:t xml:space="preserve"> </w:t>
      </w:r>
      <w:r w:rsidR="00164CBD" w:rsidRPr="00C50869">
        <w:rPr>
          <w:rFonts w:ascii="Gill Sans MT" w:hAnsi="Gill Sans MT"/>
          <w:sz w:val="24"/>
          <w:szCs w:val="24"/>
        </w:rPr>
        <w:t>and the data collections</w:t>
      </w:r>
      <w:r w:rsidRPr="00C50869">
        <w:rPr>
          <w:rFonts w:ascii="Gill Sans MT" w:hAnsi="Gill Sans MT"/>
          <w:sz w:val="24"/>
          <w:szCs w:val="24"/>
        </w:rPr>
        <w:t xml:space="preserve"> must be guided by the following ethical considerations: </w:t>
      </w:r>
    </w:p>
    <w:p w14:paraId="7B9CEA11" w14:textId="48C06090"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Child safeguarding – demonstrating the highest standards of behavior towards </w:t>
      </w:r>
      <w:r w:rsidR="00BD7CEC" w:rsidRPr="00C50869">
        <w:rPr>
          <w:rFonts w:ascii="Gill Sans MT" w:hAnsi="Gill Sans MT"/>
          <w:sz w:val="24"/>
          <w:szCs w:val="24"/>
        </w:rPr>
        <w:t>children.</w:t>
      </w:r>
      <w:r w:rsidRPr="00C50869">
        <w:rPr>
          <w:rFonts w:ascii="Gill Sans MT" w:hAnsi="Gill Sans MT"/>
          <w:sz w:val="24"/>
          <w:szCs w:val="24"/>
        </w:rPr>
        <w:t xml:space="preserve"> </w:t>
      </w:r>
    </w:p>
    <w:p w14:paraId="4DCC8C94" w14:textId="707A956D"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Sensitive – to child rights, gender, </w:t>
      </w:r>
      <w:r w:rsidR="00BD7CEC" w:rsidRPr="00C50869">
        <w:rPr>
          <w:rFonts w:ascii="Gill Sans MT" w:hAnsi="Gill Sans MT"/>
          <w:sz w:val="24"/>
          <w:szCs w:val="24"/>
        </w:rPr>
        <w:t>inclusion,</w:t>
      </w:r>
      <w:r w:rsidRPr="00C50869">
        <w:rPr>
          <w:rFonts w:ascii="Gill Sans MT" w:hAnsi="Gill Sans MT"/>
          <w:sz w:val="24"/>
          <w:szCs w:val="24"/>
        </w:rPr>
        <w:t xml:space="preserve"> and cultural contexts </w:t>
      </w:r>
    </w:p>
    <w:p w14:paraId="3B39F417" w14:textId="750AB639"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Openness - of information </w:t>
      </w:r>
      <w:r w:rsidR="00BD7CEC" w:rsidRPr="00C50869">
        <w:rPr>
          <w:rFonts w:ascii="Gill Sans MT" w:hAnsi="Gill Sans MT"/>
          <w:sz w:val="24"/>
          <w:szCs w:val="24"/>
        </w:rPr>
        <w:t>given</w:t>
      </w:r>
      <w:r w:rsidRPr="00C50869">
        <w:rPr>
          <w:rFonts w:ascii="Gill Sans MT" w:hAnsi="Gill Sans MT"/>
          <w:sz w:val="24"/>
          <w:szCs w:val="24"/>
        </w:rPr>
        <w:t xml:space="preserve"> to the highest possible degree to all </w:t>
      </w:r>
      <w:r w:rsidR="18086E07" w:rsidRPr="41E846BA">
        <w:rPr>
          <w:rFonts w:ascii="Gill Sans MT" w:hAnsi="Gill Sans MT"/>
          <w:sz w:val="24"/>
          <w:szCs w:val="24"/>
        </w:rPr>
        <w:t xml:space="preserve">parties </w:t>
      </w:r>
      <w:r w:rsidRPr="00C50869">
        <w:rPr>
          <w:rFonts w:ascii="Gill Sans MT" w:hAnsi="Gill Sans MT"/>
          <w:sz w:val="24"/>
          <w:szCs w:val="24"/>
        </w:rPr>
        <w:t>involved</w:t>
      </w:r>
      <w:r w:rsidR="00BD7CEC" w:rsidRPr="00C50869">
        <w:rPr>
          <w:rFonts w:ascii="Gill Sans MT" w:hAnsi="Gill Sans MT"/>
          <w:sz w:val="24"/>
          <w:szCs w:val="24"/>
        </w:rPr>
        <w:t>.</w:t>
      </w:r>
      <w:r w:rsidRPr="00C50869">
        <w:rPr>
          <w:rFonts w:ascii="Gill Sans MT" w:hAnsi="Gill Sans MT"/>
          <w:sz w:val="24"/>
          <w:szCs w:val="24"/>
        </w:rPr>
        <w:t xml:space="preserve"> </w:t>
      </w:r>
    </w:p>
    <w:p w14:paraId="3955E688" w14:textId="77777777"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Confidentiality and data protection - measures will be put in place to protect the identity of all participants and any other information that may put them or others at risk. </w:t>
      </w:r>
    </w:p>
    <w:p w14:paraId="2F79B085" w14:textId="065D5E62"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Broad participation - the relevant parties should be involved where </w:t>
      </w:r>
      <w:r w:rsidR="00BD7CEC" w:rsidRPr="00C50869">
        <w:rPr>
          <w:rFonts w:ascii="Gill Sans MT" w:hAnsi="Gill Sans MT"/>
          <w:sz w:val="24"/>
          <w:szCs w:val="24"/>
        </w:rPr>
        <w:t>possible.</w:t>
      </w:r>
      <w:r w:rsidRPr="00C50869">
        <w:rPr>
          <w:rFonts w:ascii="Gill Sans MT" w:hAnsi="Gill Sans MT"/>
          <w:sz w:val="24"/>
          <w:szCs w:val="24"/>
        </w:rPr>
        <w:t xml:space="preserve"> </w:t>
      </w:r>
    </w:p>
    <w:p w14:paraId="6A75B23C" w14:textId="3E85C44E"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Reliability and independence - the </w:t>
      </w:r>
      <w:r w:rsidR="00331690">
        <w:rPr>
          <w:rFonts w:ascii="Gill Sans MT" w:hAnsi="Gill Sans MT"/>
          <w:sz w:val="24"/>
          <w:szCs w:val="24"/>
        </w:rPr>
        <w:t>survey</w:t>
      </w:r>
      <w:r w:rsidR="00923769">
        <w:rPr>
          <w:rFonts w:ascii="Gill Sans MT" w:hAnsi="Gill Sans MT"/>
          <w:sz w:val="24"/>
          <w:szCs w:val="24"/>
        </w:rPr>
        <w:t xml:space="preserve"> </w:t>
      </w:r>
      <w:r w:rsidRPr="00C50869">
        <w:rPr>
          <w:rFonts w:ascii="Gill Sans MT" w:hAnsi="Gill Sans MT"/>
          <w:sz w:val="24"/>
          <w:szCs w:val="24"/>
        </w:rPr>
        <w:t xml:space="preserve">should be conducted so that </w:t>
      </w:r>
      <w:r w:rsidR="720739A6" w:rsidRPr="41E846BA">
        <w:rPr>
          <w:rFonts w:ascii="Gill Sans MT" w:hAnsi="Gill Sans MT"/>
          <w:sz w:val="24"/>
          <w:szCs w:val="24"/>
        </w:rPr>
        <w:t xml:space="preserve">the </w:t>
      </w:r>
      <w:r w:rsidRPr="00C50869">
        <w:rPr>
          <w:rFonts w:ascii="Gill Sans MT" w:hAnsi="Gill Sans MT"/>
          <w:sz w:val="24"/>
          <w:szCs w:val="24"/>
        </w:rPr>
        <w:t xml:space="preserve">findings and conclusions are correct and </w:t>
      </w:r>
      <w:r w:rsidR="00BD7CEC" w:rsidRPr="00C50869">
        <w:rPr>
          <w:rFonts w:ascii="Gill Sans MT" w:hAnsi="Gill Sans MT"/>
          <w:sz w:val="24"/>
          <w:szCs w:val="24"/>
        </w:rPr>
        <w:t>trustworthy.</w:t>
      </w:r>
      <w:r w:rsidRPr="00C50869">
        <w:rPr>
          <w:rFonts w:ascii="Gill Sans MT" w:hAnsi="Gill Sans MT"/>
          <w:sz w:val="24"/>
          <w:szCs w:val="24"/>
        </w:rPr>
        <w:t xml:space="preserve"> </w:t>
      </w:r>
    </w:p>
    <w:p w14:paraId="43A68592" w14:textId="77777777" w:rsidR="00B82B79" w:rsidRPr="00C50869" w:rsidRDefault="00B82B79" w:rsidP="00B82B79">
      <w:pPr>
        <w:pStyle w:val="ListParagraph"/>
        <w:spacing w:after="0" w:line="240" w:lineRule="auto"/>
        <w:jc w:val="both"/>
        <w:rPr>
          <w:rFonts w:ascii="Gill Sans MT" w:hAnsi="Gill Sans MT"/>
          <w:sz w:val="24"/>
          <w:szCs w:val="24"/>
        </w:rPr>
      </w:pPr>
    </w:p>
    <w:p w14:paraId="4043926C" w14:textId="242B5D7A" w:rsidR="00EB62C4" w:rsidRPr="00C50869" w:rsidRDefault="054E0CDA" w:rsidP="679FB948">
      <w:pPr>
        <w:pStyle w:val="ListParagraph"/>
        <w:spacing w:after="0" w:line="240" w:lineRule="auto"/>
        <w:ind w:left="0"/>
        <w:jc w:val="both"/>
        <w:rPr>
          <w:rFonts w:ascii="Gill Sans MT" w:hAnsi="Gill Sans MT"/>
          <w:sz w:val="24"/>
          <w:szCs w:val="24"/>
        </w:rPr>
      </w:pPr>
      <w:r w:rsidRPr="679FB948">
        <w:rPr>
          <w:rFonts w:ascii="Gill Sans MT" w:hAnsi="Gill Sans MT"/>
          <w:sz w:val="24"/>
          <w:szCs w:val="24"/>
        </w:rPr>
        <w:t xml:space="preserve">      </w:t>
      </w:r>
      <w:r w:rsidR="00EB62C4" w:rsidRPr="00C50869">
        <w:rPr>
          <w:rFonts w:ascii="Gill Sans MT" w:hAnsi="Gill Sans MT"/>
          <w:sz w:val="24"/>
          <w:szCs w:val="24"/>
        </w:rPr>
        <w:t xml:space="preserve">It is expected that: </w:t>
      </w:r>
    </w:p>
    <w:p w14:paraId="38F2C206" w14:textId="519D87D7" w:rsidR="679FB948" w:rsidRDefault="679FB948" w:rsidP="679FB948">
      <w:pPr>
        <w:pStyle w:val="ListParagraph"/>
        <w:spacing w:after="0" w:line="240" w:lineRule="auto"/>
        <w:ind w:left="0"/>
        <w:jc w:val="both"/>
        <w:rPr>
          <w:rFonts w:ascii="Gill Sans MT" w:hAnsi="Gill Sans MT"/>
          <w:sz w:val="24"/>
          <w:szCs w:val="24"/>
        </w:rPr>
      </w:pPr>
    </w:p>
    <w:p w14:paraId="7B54FEEA" w14:textId="4D81CD2F"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 xml:space="preserve">Data collection methods will be age and gender </w:t>
      </w:r>
      <w:r w:rsidR="00E264E3" w:rsidRPr="00C50869">
        <w:rPr>
          <w:rFonts w:ascii="Gill Sans MT" w:hAnsi="Gill Sans MT"/>
          <w:sz w:val="24"/>
          <w:szCs w:val="24"/>
        </w:rPr>
        <w:t xml:space="preserve">appropriate, and methodology will be adapted for different groups </w:t>
      </w:r>
      <w:r w:rsidR="0025775C" w:rsidRPr="00C50869">
        <w:rPr>
          <w:rFonts w:ascii="Gill Sans MT" w:hAnsi="Gill Sans MT"/>
          <w:sz w:val="24"/>
          <w:szCs w:val="24"/>
        </w:rPr>
        <w:t>accordingly.</w:t>
      </w:r>
      <w:r w:rsidRPr="00C50869">
        <w:rPr>
          <w:rFonts w:ascii="Gill Sans MT" w:hAnsi="Gill Sans MT"/>
          <w:sz w:val="24"/>
          <w:szCs w:val="24"/>
        </w:rPr>
        <w:t xml:space="preserve"> </w:t>
      </w:r>
    </w:p>
    <w:p w14:paraId="06C4545E" w14:textId="017BD600" w:rsidR="00EB62C4" w:rsidRPr="00C50869" w:rsidRDefault="00331690" w:rsidP="009F2BB3">
      <w:pPr>
        <w:pStyle w:val="ListParagraph"/>
        <w:numPr>
          <w:ilvl w:val="0"/>
          <w:numId w:val="7"/>
        </w:numPr>
        <w:spacing w:after="0" w:line="240" w:lineRule="auto"/>
        <w:jc w:val="both"/>
        <w:rPr>
          <w:rFonts w:ascii="Gill Sans MT" w:hAnsi="Gill Sans MT"/>
          <w:sz w:val="24"/>
          <w:szCs w:val="24"/>
        </w:rPr>
      </w:pPr>
      <w:r>
        <w:rPr>
          <w:rFonts w:ascii="Gill Sans MT" w:hAnsi="Gill Sans MT"/>
          <w:sz w:val="24"/>
          <w:szCs w:val="24"/>
        </w:rPr>
        <w:t xml:space="preserve">Survey </w:t>
      </w:r>
      <w:r w:rsidR="00EB62C4" w:rsidRPr="00C50869">
        <w:rPr>
          <w:rFonts w:ascii="Gill Sans MT" w:hAnsi="Gill Sans MT"/>
          <w:sz w:val="24"/>
          <w:szCs w:val="24"/>
        </w:rPr>
        <w:t xml:space="preserve">activities will provide a safe, creative space where children feel that their thoughts and ideas are important. </w:t>
      </w:r>
    </w:p>
    <w:p w14:paraId="5B390C4C" w14:textId="77777777" w:rsidR="00EB62C4" w:rsidRPr="00C50869" w:rsidRDefault="00EB62C4" w:rsidP="009F2BB3">
      <w:pPr>
        <w:pStyle w:val="ListParagraph"/>
        <w:numPr>
          <w:ilvl w:val="0"/>
          <w:numId w:val="7"/>
        </w:numPr>
        <w:spacing w:after="0" w:line="240" w:lineRule="auto"/>
        <w:jc w:val="both"/>
        <w:rPr>
          <w:rFonts w:ascii="Gill Sans MT" w:hAnsi="Gill Sans MT"/>
          <w:sz w:val="24"/>
          <w:szCs w:val="24"/>
        </w:rPr>
      </w:pPr>
      <w:r w:rsidRPr="00C50869">
        <w:rPr>
          <w:rFonts w:ascii="Gill Sans MT" w:hAnsi="Gill Sans MT"/>
          <w:sz w:val="24"/>
          <w:szCs w:val="24"/>
        </w:rPr>
        <w:t>Informed consent will be used where possible.</w:t>
      </w:r>
    </w:p>
    <w:p w14:paraId="494136D1" w14:textId="77777777" w:rsidR="00C25094" w:rsidRPr="00C50869" w:rsidRDefault="00C25094" w:rsidP="00C25094">
      <w:pPr>
        <w:jc w:val="both"/>
        <w:rPr>
          <w:rFonts w:ascii="Gill Sans MT" w:hAnsi="Gill Sans MT"/>
        </w:rPr>
      </w:pPr>
    </w:p>
    <w:p w14:paraId="1DA92EBD" w14:textId="475C6095" w:rsidR="00C25094" w:rsidRPr="00C50869" w:rsidRDefault="00C25094" w:rsidP="00BD135B">
      <w:pPr>
        <w:pStyle w:val="CommentText"/>
        <w:numPr>
          <w:ilvl w:val="0"/>
          <w:numId w:val="17"/>
        </w:numPr>
        <w:jc w:val="both"/>
        <w:rPr>
          <w:rFonts w:ascii="Gill Sans MT" w:eastAsiaTheme="minorEastAsia" w:hAnsi="Gill Sans MT" w:cstheme="minorBidi"/>
          <w:b/>
          <w:sz w:val="24"/>
          <w:szCs w:val="24"/>
          <w:lang w:eastAsia="en-US"/>
        </w:rPr>
      </w:pPr>
      <w:r w:rsidRPr="00A962B5">
        <w:rPr>
          <w:rFonts w:ascii="Gill Sans MT" w:eastAsiaTheme="minorEastAsia" w:hAnsi="Gill Sans MT" w:cstheme="minorBidi"/>
          <w:b/>
          <w:sz w:val="24"/>
          <w:szCs w:val="24"/>
          <w:lang w:eastAsia="en-US"/>
        </w:rPr>
        <w:lastRenderedPageBreak/>
        <w:t xml:space="preserve">INTENDED AUDIENCE &amp; USE OF THE </w:t>
      </w:r>
      <w:r w:rsidR="003B5E90">
        <w:rPr>
          <w:rFonts w:ascii="Gill Sans MT" w:eastAsiaTheme="minorEastAsia" w:hAnsi="Gill Sans MT" w:cstheme="minorBidi"/>
          <w:b/>
          <w:bCs/>
          <w:sz w:val="24"/>
          <w:szCs w:val="24"/>
          <w:lang w:eastAsia="en-US"/>
        </w:rPr>
        <w:t>SURVEY</w:t>
      </w:r>
      <w:r w:rsidR="00923769">
        <w:rPr>
          <w:rFonts w:ascii="Gill Sans MT" w:eastAsiaTheme="minorEastAsia" w:hAnsi="Gill Sans MT" w:cstheme="minorBidi"/>
          <w:b/>
          <w:bCs/>
          <w:sz w:val="24"/>
          <w:szCs w:val="24"/>
          <w:lang w:eastAsia="en-US"/>
        </w:rPr>
        <w:t xml:space="preserve"> </w:t>
      </w:r>
      <w:r w:rsidRPr="00A962B5">
        <w:rPr>
          <w:rFonts w:ascii="Gill Sans MT" w:eastAsiaTheme="minorEastAsia" w:hAnsi="Gill Sans MT" w:cstheme="minorBidi"/>
          <w:b/>
          <w:sz w:val="24"/>
          <w:szCs w:val="24"/>
          <w:lang w:eastAsia="en-US"/>
        </w:rPr>
        <w:t>FINDINGS</w:t>
      </w:r>
    </w:p>
    <w:p w14:paraId="2D7CDBF5" w14:textId="77777777" w:rsidR="00C25094" w:rsidRPr="00616DD1" w:rsidRDefault="00C25094" w:rsidP="00C25094">
      <w:pPr>
        <w:jc w:val="both"/>
        <w:rPr>
          <w:rFonts w:ascii="Gill Sans MT" w:hAnsi="Gill Sans MT"/>
        </w:rPr>
      </w:pPr>
    </w:p>
    <w:p w14:paraId="363B298F" w14:textId="3443766C" w:rsidR="00EB62C4" w:rsidRPr="00C50869" w:rsidRDefault="00EB62C4" w:rsidP="00C25094">
      <w:pPr>
        <w:jc w:val="both"/>
        <w:rPr>
          <w:rFonts w:ascii="Gill Sans MT" w:hAnsi="Gill Sans MT"/>
          <w:sz w:val="24"/>
          <w:szCs w:val="24"/>
        </w:rPr>
      </w:pPr>
      <w:r w:rsidRPr="00C50869">
        <w:rPr>
          <w:rFonts w:ascii="Gill Sans MT" w:hAnsi="Gill Sans MT"/>
          <w:sz w:val="24"/>
          <w:szCs w:val="24"/>
        </w:rPr>
        <w:t xml:space="preserve">Primary intended audience of the </w:t>
      </w:r>
      <w:r w:rsidR="003B5E90">
        <w:rPr>
          <w:rFonts w:ascii="Gill Sans MT" w:hAnsi="Gill Sans MT"/>
          <w:sz w:val="24"/>
          <w:szCs w:val="24"/>
        </w:rPr>
        <w:t xml:space="preserve">survey </w:t>
      </w:r>
      <w:r w:rsidRPr="00C50869">
        <w:rPr>
          <w:rFonts w:ascii="Gill Sans MT" w:hAnsi="Gill Sans MT"/>
          <w:sz w:val="24"/>
          <w:szCs w:val="24"/>
        </w:rPr>
        <w:t xml:space="preserve">are </w:t>
      </w:r>
      <w:r w:rsidR="00C25094" w:rsidRPr="00C50869">
        <w:rPr>
          <w:rFonts w:ascii="Gill Sans MT" w:hAnsi="Gill Sans MT"/>
          <w:sz w:val="24"/>
          <w:szCs w:val="24"/>
        </w:rPr>
        <w:t>Democracy International</w:t>
      </w:r>
      <w:r w:rsidRPr="00C50869">
        <w:rPr>
          <w:rFonts w:ascii="Gill Sans MT" w:hAnsi="Gill Sans MT"/>
          <w:sz w:val="24"/>
          <w:szCs w:val="24"/>
        </w:rPr>
        <w:t xml:space="preserve">, </w:t>
      </w:r>
      <w:r w:rsidR="00C25094" w:rsidRPr="00C50869">
        <w:rPr>
          <w:rFonts w:ascii="Gill Sans MT" w:hAnsi="Gill Sans MT"/>
          <w:sz w:val="24"/>
          <w:szCs w:val="24"/>
        </w:rPr>
        <w:t>USAID</w:t>
      </w:r>
      <w:r w:rsidRPr="00C50869">
        <w:rPr>
          <w:rFonts w:ascii="Gill Sans MT" w:hAnsi="Gill Sans MT"/>
          <w:sz w:val="24"/>
          <w:szCs w:val="24"/>
        </w:rPr>
        <w:t xml:space="preserve"> and Government stakeholders</w:t>
      </w:r>
      <w:r w:rsidR="00EA1D3E" w:rsidRPr="00C50869">
        <w:rPr>
          <w:rFonts w:ascii="Gill Sans MT" w:hAnsi="Gill Sans MT"/>
          <w:sz w:val="24"/>
          <w:szCs w:val="24"/>
        </w:rPr>
        <w:t>.</w:t>
      </w:r>
      <w:r w:rsidR="00637595" w:rsidRPr="00C50869">
        <w:rPr>
          <w:rFonts w:ascii="Gill Sans MT" w:hAnsi="Gill Sans MT"/>
          <w:sz w:val="24"/>
          <w:szCs w:val="24"/>
        </w:rPr>
        <w:t xml:space="preserve"> The findings will be used </w:t>
      </w:r>
      <w:r w:rsidR="003F37A1" w:rsidRPr="00C50869">
        <w:rPr>
          <w:rFonts w:ascii="Gill Sans MT" w:hAnsi="Gill Sans MT"/>
          <w:sz w:val="24"/>
          <w:szCs w:val="24"/>
        </w:rPr>
        <w:t>in the</w:t>
      </w:r>
      <w:r w:rsidR="008B421A">
        <w:rPr>
          <w:rFonts w:ascii="Gill Sans MT" w:hAnsi="Gill Sans MT"/>
          <w:sz w:val="24"/>
          <w:szCs w:val="24"/>
        </w:rPr>
        <w:t xml:space="preserve"> Operations Assessment</w:t>
      </w:r>
      <w:r w:rsidR="00520DFB">
        <w:rPr>
          <w:rFonts w:ascii="Gill Sans MT" w:hAnsi="Gill Sans MT"/>
          <w:sz w:val="24"/>
          <w:szCs w:val="24"/>
        </w:rPr>
        <w:t>/Value Chain Mapping</w:t>
      </w:r>
      <w:r w:rsidR="003F37A1" w:rsidRPr="00C50869">
        <w:rPr>
          <w:rFonts w:ascii="Gill Sans MT" w:hAnsi="Gill Sans MT"/>
          <w:sz w:val="24"/>
          <w:szCs w:val="24"/>
        </w:rPr>
        <w:t xml:space="preserve"> Report</w:t>
      </w:r>
      <w:r w:rsidR="00520DFB">
        <w:rPr>
          <w:rFonts w:ascii="Gill Sans MT" w:hAnsi="Gill Sans MT"/>
          <w:sz w:val="24"/>
          <w:szCs w:val="24"/>
        </w:rPr>
        <w:t>s</w:t>
      </w:r>
      <w:r w:rsidR="003F37A1" w:rsidRPr="00C50869">
        <w:rPr>
          <w:rFonts w:ascii="Gill Sans MT" w:hAnsi="Gill Sans MT"/>
          <w:sz w:val="24"/>
          <w:szCs w:val="24"/>
        </w:rPr>
        <w:t xml:space="preserve"> prepared by DI</w:t>
      </w:r>
      <w:r w:rsidR="00520DFB">
        <w:rPr>
          <w:rFonts w:ascii="Gill Sans MT" w:hAnsi="Gill Sans MT"/>
          <w:sz w:val="24"/>
          <w:szCs w:val="24"/>
        </w:rPr>
        <w:t>’s Pool of Experts</w:t>
      </w:r>
      <w:r w:rsidR="003F37A1" w:rsidRPr="00C50869">
        <w:rPr>
          <w:rFonts w:ascii="Gill Sans MT" w:hAnsi="Gill Sans MT"/>
          <w:sz w:val="24"/>
          <w:szCs w:val="24"/>
        </w:rPr>
        <w:t xml:space="preserve"> </w:t>
      </w:r>
      <w:r w:rsidR="00EA2663">
        <w:rPr>
          <w:rFonts w:ascii="Gill Sans MT" w:hAnsi="Gill Sans MT"/>
          <w:sz w:val="24"/>
          <w:szCs w:val="24"/>
        </w:rPr>
        <w:t xml:space="preserve">with the final aim </w:t>
      </w:r>
      <w:r w:rsidR="00B7501B" w:rsidRPr="00C50869">
        <w:rPr>
          <w:rFonts w:ascii="Gill Sans MT" w:hAnsi="Gill Sans MT"/>
          <w:sz w:val="24"/>
          <w:szCs w:val="24"/>
        </w:rPr>
        <w:t xml:space="preserve">to find out why </w:t>
      </w:r>
      <w:r w:rsidR="00A05413" w:rsidRPr="00C50869">
        <w:rPr>
          <w:rFonts w:ascii="Gill Sans MT" w:hAnsi="Gill Sans MT"/>
          <w:sz w:val="24"/>
          <w:szCs w:val="24"/>
        </w:rPr>
        <w:t xml:space="preserve">some members of </w:t>
      </w:r>
      <w:r w:rsidR="009B63EE" w:rsidRPr="00C50869">
        <w:rPr>
          <w:rFonts w:ascii="Gill Sans MT" w:hAnsi="Gill Sans MT"/>
          <w:sz w:val="24"/>
          <w:szCs w:val="24"/>
        </w:rPr>
        <w:t xml:space="preserve">vulnerable </w:t>
      </w:r>
      <w:r w:rsidR="007F337D" w:rsidRPr="00C50869">
        <w:rPr>
          <w:rFonts w:ascii="Gill Sans MT" w:hAnsi="Gill Sans MT"/>
          <w:sz w:val="24"/>
          <w:szCs w:val="24"/>
        </w:rPr>
        <w:t xml:space="preserve">populations </w:t>
      </w:r>
      <w:r w:rsidR="002F02FC" w:rsidRPr="00C50869">
        <w:rPr>
          <w:rFonts w:ascii="Gill Sans MT" w:hAnsi="Gill Sans MT"/>
          <w:sz w:val="24"/>
          <w:szCs w:val="24"/>
        </w:rPr>
        <w:t xml:space="preserve">are unable </w:t>
      </w:r>
      <w:r w:rsidR="00FE2F63" w:rsidRPr="00C50869">
        <w:rPr>
          <w:rFonts w:ascii="Gill Sans MT" w:hAnsi="Gill Sans MT"/>
          <w:sz w:val="24"/>
          <w:szCs w:val="24"/>
        </w:rPr>
        <w:t xml:space="preserve">or unwilling </w:t>
      </w:r>
      <w:r w:rsidR="00130A5A" w:rsidRPr="00C50869">
        <w:rPr>
          <w:rFonts w:ascii="Gill Sans MT" w:hAnsi="Gill Sans MT"/>
          <w:sz w:val="24"/>
          <w:szCs w:val="24"/>
        </w:rPr>
        <w:t xml:space="preserve">to access </w:t>
      </w:r>
      <w:r w:rsidR="00BD0074" w:rsidRPr="00C50869">
        <w:rPr>
          <w:rFonts w:ascii="Gill Sans MT" w:hAnsi="Gill Sans MT"/>
          <w:sz w:val="24"/>
          <w:szCs w:val="24"/>
        </w:rPr>
        <w:t>available services</w:t>
      </w:r>
      <w:r w:rsidR="00463463">
        <w:rPr>
          <w:rFonts w:ascii="Gill Sans MT" w:hAnsi="Gill Sans MT"/>
          <w:sz w:val="24"/>
          <w:szCs w:val="24"/>
        </w:rPr>
        <w:t xml:space="preserve"> in Armenia</w:t>
      </w:r>
      <w:r w:rsidR="00BD0074" w:rsidRPr="00C50869">
        <w:rPr>
          <w:rFonts w:ascii="Gill Sans MT" w:hAnsi="Gill Sans MT"/>
          <w:sz w:val="24"/>
          <w:szCs w:val="24"/>
        </w:rPr>
        <w:t xml:space="preserve">. </w:t>
      </w:r>
    </w:p>
    <w:p w14:paraId="16B613EA" w14:textId="77777777" w:rsidR="00EB62C4" w:rsidRPr="00C50869" w:rsidRDefault="00EB62C4" w:rsidP="00EB62C4">
      <w:pPr>
        <w:ind w:left="360"/>
        <w:jc w:val="both"/>
        <w:rPr>
          <w:rFonts w:ascii="Gill Sans MT" w:hAnsi="Gill Sans MT"/>
        </w:rPr>
      </w:pPr>
    </w:p>
    <w:p w14:paraId="035385C7" w14:textId="766E90D3" w:rsidR="00EB62C4" w:rsidRPr="00616DD1" w:rsidRDefault="00C45E19" w:rsidP="00ED3BCF">
      <w:pPr>
        <w:pStyle w:val="ListParagraph"/>
        <w:numPr>
          <w:ilvl w:val="0"/>
          <w:numId w:val="17"/>
        </w:numPr>
        <w:jc w:val="both"/>
        <w:rPr>
          <w:rFonts w:ascii="Gill Sans MT" w:hAnsi="Gill Sans MT"/>
        </w:rPr>
      </w:pPr>
      <w:r w:rsidRPr="00C50869">
        <w:rPr>
          <w:rFonts w:ascii="Gill Sans MT" w:hAnsi="Gill Sans MT"/>
          <w:b/>
          <w:bCs/>
          <w:sz w:val="24"/>
          <w:szCs w:val="24"/>
        </w:rPr>
        <w:t>EXPECTED DELIVERABLES (in English)</w:t>
      </w:r>
    </w:p>
    <w:p w14:paraId="363FE83A" w14:textId="77777777" w:rsidR="00EB62C4" w:rsidRPr="00C50869" w:rsidRDefault="00EB62C4" w:rsidP="00EB62C4">
      <w:pPr>
        <w:pStyle w:val="ListParagraph"/>
        <w:numPr>
          <w:ilvl w:val="0"/>
          <w:numId w:val="10"/>
        </w:numPr>
        <w:spacing w:after="0" w:line="240" w:lineRule="auto"/>
        <w:jc w:val="both"/>
        <w:rPr>
          <w:rFonts w:ascii="Gill Sans MT" w:hAnsi="Gill Sans MT"/>
        </w:rPr>
      </w:pPr>
      <w:r w:rsidRPr="00C50869">
        <w:rPr>
          <w:rFonts w:ascii="Gill Sans MT" w:hAnsi="Gill Sans MT"/>
          <w:b/>
        </w:rPr>
        <w:t xml:space="preserve">An inception report, including: </w:t>
      </w:r>
    </w:p>
    <w:p w14:paraId="4CBCD71B" w14:textId="3DD51F60" w:rsidR="00EB62C4" w:rsidRPr="00C50869" w:rsidRDefault="00463463" w:rsidP="00EB62C4">
      <w:pPr>
        <w:pStyle w:val="ListParagraph"/>
        <w:numPr>
          <w:ilvl w:val="0"/>
          <w:numId w:val="12"/>
        </w:numPr>
        <w:spacing w:after="0" w:line="240" w:lineRule="auto"/>
        <w:ind w:left="1440"/>
        <w:jc w:val="both"/>
        <w:rPr>
          <w:rFonts w:ascii="Gill Sans MT" w:hAnsi="Gill Sans MT"/>
        </w:rPr>
      </w:pPr>
      <w:r>
        <w:rPr>
          <w:rFonts w:ascii="Gill Sans MT" w:hAnsi="Gill Sans MT"/>
        </w:rPr>
        <w:t>Survey</w:t>
      </w:r>
      <w:r w:rsidR="00DF1829" w:rsidRPr="00C50869">
        <w:rPr>
          <w:rFonts w:ascii="Gill Sans MT" w:hAnsi="Gill Sans MT"/>
        </w:rPr>
        <w:t xml:space="preserve"> </w:t>
      </w:r>
      <w:r w:rsidR="00EB62C4" w:rsidRPr="00C50869">
        <w:rPr>
          <w:rFonts w:ascii="Gill Sans MT" w:hAnsi="Gill Sans MT"/>
        </w:rPr>
        <w:t xml:space="preserve">objectives, </w:t>
      </w:r>
      <w:r w:rsidR="00BD7CEC" w:rsidRPr="00C50869">
        <w:rPr>
          <w:rFonts w:ascii="Gill Sans MT" w:hAnsi="Gill Sans MT"/>
        </w:rPr>
        <w:t>scope,</w:t>
      </w:r>
      <w:r w:rsidR="00EB62C4" w:rsidRPr="00C50869">
        <w:rPr>
          <w:rFonts w:ascii="Gill Sans MT" w:hAnsi="Gill Sans MT"/>
        </w:rPr>
        <w:t xml:space="preserve"> and key </w:t>
      </w:r>
      <w:r w:rsidR="0050081E" w:rsidRPr="00C50869">
        <w:rPr>
          <w:rFonts w:ascii="Gill Sans MT" w:hAnsi="Gill Sans MT"/>
        </w:rPr>
        <w:t xml:space="preserve">evaluation </w:t>
      </w:r>
      <w:r w:rsidR="00EB62C4" w:rsidRPr="00C50869">
        <w:rPr>
          <w:rFonts w:ascii="Gill Sans MT" w:hAnsi="Gill Sans MT"/>
        </w:rPr>
        <w:t>questions</w:t>
      </w:r>
      <w:r w:rsidR="4DEDCAF6" w:rsidRPr="00C50869">
        <w:rPr>
          <w:rFonts w:ascii="Gill Sans MT" w:hAnsi="Gill Sans MT"/>
        </w:rPr>
        <w:t xml:space="preserve">, and </w:t>
      </w:r>
      <w:r w:rsidR="00035C49" w:rsidRPr="00C50869">
        <w:rPr>
          <w:rFonts w:ascii="Gill Sans MT" w:hAnsi="Gill Sans MT"/>
        </w:rPr>
        <w:t>the research</w:t>
      </w:r>
      <w:r w:rsidR="4DEDCAF6" w:rsidRPr="00C50869">
        <w:rPr>
          <w:rFonts w:ascii="Gill Sans MT" w:hAnsi="Gill Sans MT"/>
        </w:rPr>
        <w:t xml:space="preserve"> questions</w:t>
      </w:r>
    </w:p>
    <w:p w14:paraId="03951615" w14:textId="3FF6E8E4" w:rsidR="00EB62C4" w:rsidRPr="00C50869" w:rsidRDefault="00EB62C4" w:rsidP="00EB62C4">
      <w:pPr>
        <w:pStyle w:val="ListParagraph"/>
        <w:numPr>
          <w:ilvl w:val="0"/>
          <w:numId w:val="12"/>
        </w:numPr>
        <w:spacing w:after="0" w:line="240" w:lineRule="auto"/>
        <w:ind w:left="1440"/>
        <w:jc w:val="both"/>
        <w:rPr>
          <w:rFonts w:ascii="Gill Sans MT" w:hAnsi="Gill Sans MT"/>
        </w:rPr>
      </w:pPr>
      <w:bookmarkStart w:id="0" w:name="_Int_XrCihyCm"/>
      <w:r w:rsidRPr="00C50869">
        <w:rPr>
          <w:rFonts w:ascii="Gill Sans MT" w:hAnsi="Gill Sans MT"/>
        </w:rPr>
        <w:t>description</w:t>
      </w:r>
      <w:bookmarkEnd w:id="0"/>
      <w:r w:rsidRPr="00C50869">
        <w:rPr>
          <w:rFonts w:ascii="Gill Sans MT" w:hAnsi="Gill Sans MT"/>
        </w:rPr>
        <w:t xml:space="preserve"> of the methodology, including design, data collection methods, sampling strategy, data sources, and evaluation matrix against the key questions</w:t>
      </w:r>
      <w:r w:rsidR="007C334A" w:rsidRPr="00C50869">
        <w:rPr>
          <w:rFonts w:ascii="Gill Sans MT" w:hAnsi="Gill Sans MT"/>
        </w:rPr>
        <w:t xml:space="preserve"> and the adapted methodology for each relevant group</w:t>
      </w:r>
      <w:r w:rsidR="00401524" w:rsidRPr="00C50869">
        <w:rPr>
          <w:rFonts w:ascii="Gill Sans MT" w:hAnsi="Gill Sans MT"/>
        </w:rPr>
        <w:t>.</w:t>
      </w:r>
    </w:p>
    <w:p w14:paraId="097CCCFE" w14:textId="1ADC3474" w:rsidR="00EB62C4" w:rsidRPr="00C50869" w:rsidRDefault="00EB62C4" w:rsidP="00EB62C4">
      <w:pPr>
        <w:pStyle w:val="ListParagraph"/>
        <w:numPr>
          <w:ilvl w:val="0"/>
          <w:numId w:val="12"/>
        </w:numPr>
        <w:spacing w:after="0" w:line="240" w:lineRule="auto"/>
        <w:ind w:left="1440"/>
        <w:jc w:val="both"/>
        <w:rPr>
          <w:rFonts w:ascii="Gill Sans MT" w:hAnsi="Gill Sans MT"/>
        </w:rPr>
      </w:pPr>
      <w:r w:rsidRPr="00C50869">
        <w:rPr>
          <w:rFonts w:ascii="Gill Sans MT" w:hAnsi="Gill Sans MT"/>
        </w:rPr>
        <w:t xml:space="preserve">data analysis and reporting </w:t>
      </w:r>
      <w:r w:rsidR="00BD7CEC" w:rsidRPr="00C50869">
        <w:rPr>
          <w:rFonts w:ascii="Gill Sans MT" w:hAnsi="Gill Sans MT"/>
        </w:rPr>
        <w:t>plan.</w:t>
      </w:r>
      <w:r w:rsidRPr="00C50869">
        <w:rPr>
          <w:rFonts w:ascii="Gill Sans MT" w:hAnsi="Gill Sans MT"/>
        </w:rPr>
        <w:t xml:space="preserve"> </w:t>
      </w:r>
    </w:p>
    <w:p w14:paraId="13D0E9F1" w14:textId="01189980" w:rsidR="00EB62C4" w:rsidRPr="00C50869" w:rsidRDefault="00EB62C4" w:rsidP="00EB62C4">
      <w:pPr>
        <w:pStyle w:val="ListParagraph"/>
        <w:numPr>
          <w:ilvl w:val="0"/>
          <w:numId w:val="12"/>
        </w:numPr>
        <w:spacing w:after="0" w:line="240" w:lineRule="auto"/>
        <w:ind w:left="1440"/>
        <w:jc w:val="both"/>
        <w:rPr>
          <w:rFonts w:ascii="Gill Sans MT" w:hAnsi="Gill Sans MT"/>
        </w:rPr>
      </w:pPr>
      <w:r w:rsidRPr="00C50869">
        <w:rPr>
          <w:rFonts w:ascii="Gill Sans MT" w:hAnsi="Gill Sans MT"/>
        </w:rPr>
        <w:t xml:space="preserve">limitations of </w:t>
      </w:r>
      <w:r w:rsidR="007008C7" w:rsidRPr="00C50869">
        <w:rPr>
          <w:rFonts w:ascii="Gill Sans MT" w:hAnsi="Gill Sans MT"/>
        </w:rPr>
        <w:t xml:space="preserve">the </w:t>
      </w:r>
      <w:r w:rsidR="00AB372F">
        <w:rPr>
          <w:rFonts w:ascii="Gill Sans MT" w:hAnsi="Gill Sans MT"/>
        </w:rPr>
        <w:t>survey</w:t>
      </w:r>
    </w:p>
    <w:p w14:paraId="50AB88D5" w14:textId="77777777" w:rsidR="00EB62C4" w:rsidRPr="00C50869" w:rsidRDefault="00EB62C4" w:rsidP="00EB62C4">
      <w:pPr>
        <w:pStyle w:val="ListParagraph"/>
        <w:numPr>
          <w:ilvl w:val="0"/>
          <w:numId w:val="12"/>
        </w:numPr>
        <w:spacing w:after="0" w:line="240" w:lineRule="auto"/>
        <w:ind w:left="1440"/>
        <w:jc w:val="both"/>
        <w:rPr>
          <w:rFonts w:ascii="Gill Sans MT" w:hAnsi="Gill Sans MT"/>
        </w:rPr>
      </w:pPr>
      <w:r w:rsidRPr="00C50869">
        <w:rPr>
          <w:rFonts w:ascii="Gill Sans MT" w:hAnsi="Gill Sans MT"/>
        </w:rPr>
        <w:t>risk assessment and mitigation plan prior to data collection</w:t>
      </w:r>
    </w:p>
    <w:p w14:paraId="5FAD3BC1" w14:textId="01C40415" w:rsidR="00EB62C4" w:rsidRPr="00C50869" w:rsidRDefault="00EB62C4" w:rsidP="00EB62C4">
      <w:pPr>
        <w:pStyle w:val="ListParagraph"/>
        <w:numPr>
          <w:ilvl w:val="0"/>
          <w:numId w:val="12"/>
        </w:numPr>
        <w:spacing w:after="0" w:line="240" w:lineRule="auto"/>
        <w:ind w:left="1440"/>
        <w:jc w:val="both"/>
        <w:rPr>
          <w:rFonts w:ascii="Gill Sans MT" w:hAnsi="Gill Sans MT"/>
        </w:rPr>
      </w:pPr>
      <w:r w:rsidRPr="00C50869">
        <w:rPr>
          <w:rFonts w:ascii="Gill Sans MT" w:hAnsi="Gill Sans MT"/>
        </w:rPr>
        <w:t xml:space="preserve">stakeholder communication and engagement plan </w:t>
      </w:r>
    </w:p>
    <w:p w14:paraId="13DA35EE" w14:textId="77777777" w:rsidR="00EB62C4" w:rsidRPr="00C50869" w:rsidRDefault="00EB62C4" w:rsidP="00EB62C4">
      <w:pPr>
        <w:pStyle w:val="ListParagraph"/>
        <w:numPr>
          <w:ilvl w:val="0"/>
          <w:numId w:val="12"/>
        </w:numPr>
        <w:spacing w:after="0" w:line="240" w:lineRule="auto"/>
        <w:ind w:left="1440"/>
        <w:jc w:val="both"/>
        <w:rPr>
          <w:rFonts w:ascii="Gill Sans MT" w:hAnsi="Gill Sans MT"/>
        </w:rPr>
      </w:pPr>
      <w:r w:rsidRPr="00C50869">
        <w:rPr>
          <w:rFonts w:ascii="Gill Sans MT" w:hAnsi="Gill Sans MT"/>
        </w:rPr>
        <w:t xml:space="preserve">key deliverables, responsibilities, and timelines </w:t>
      </w:r>
    </w:p>
    <w:p w14:paraId="3553A4A2" w14:textId="4C048684" w:rsidR="00EB62C4" w:rsidRPr="00C50869" w:rsidRDefault="00EB62C4" w:rsidP="00EB62C4">
      <w:pPr>
        <w:pStyle w:val="ListParagraph"/>
        <w:numPr>
          <w:ilvl w:val="0"/>
          <w:numId w:val="12"/>
        </w:numPr>
        <w:spacing w:after="0" w:line="240" w:lineRule="auto"/>
        <w:ind w:left="1440"/>
        <w:jc w:val="both"/>
        <w:rPr>
          <w:rFonts w:ascii="Gill Sans MT" w:hAnsi="Gill Sans MT"/>
        </w:rPr>
      </w:pPr>
      <w:r w:rsidRPr="00C50869">
        <w:rPr>
          <w:rFonts w:ascii="Gill Sans MT" w:hAnsi="Gill Sans MT"/>
        </w:rPr>
        <w:t>s</w:t>
      </w:r>
      <w:r w:rsidR="00B71BCF">
        <w:rPr>
          <w:rFonts w:ascii="Gill Sans MT" w:hAnsi="Gill Sans MT"/>
        </w:rPr>
        <w:t>urvey</w:t>
      </w:r>
      <w:r w:rsidRPr="00C50869">
        <w:rPr>
          <w:rFonts w:ascii="Gill Sans MT" w:hAnsi="Gill Sans MT"/>
        </w:rPr>
        <w:t xml:space="preserve"> protocols (participant recruitment, data security and storage, consent and confidentiality etc.) </w:t>
      </w:r>
    </w:p>
    <w:p w14:paraId="64DFA507" w14:textId="77777777" w:rsidR="00EB62C4" w:rsidRPr="00C50869" w:rsidRDefault="00EB62C4" w:rsidP="00EB62C4">
      <w:pPr>
        <w:pStyle w:val="ListParagraph"/>
        <w:ind w:left="1440"/>
        <w:jc w:val="both"/>
        <w:rPr>
          <w:rFonts w:ascii="Gill Sans MT" w:hAnsi="Gill Sans MT"/>
        </w:rPr>
      </w:pPr>
    </w:p>
    <w:p w14:paraId="72CAF700" w14:textId="77777777" w:rsidR="00EB62C4" w:rsidRPr="00C50869" w:rsidRDefault="00EB62C4" w:rsidP="00EB62C4">
      <w:pPr>
        <w:pStyle w:val="ListParagraph"/>
        <w:numPr>
          <w:ilvl w:val="0"/>
          <w:numId w:val="10"/>
        </w:numPr>
        <w:spacing w:after="0" w:line="240" w:lineRule="auto"/>
        <w:jc w:val="both"/>
        <w:rPr>
          <w:rFonts w:ascii="Gill Sans MT" w:hAnsi="Gill Sans MT"/>
          <w:b/>
        </w:rPr>
      </w:pPr>
      <w:r w:rsidRPr="00C50869">
        <w:rPr>
          <w:rFonts w:ascii="Gill Sans MT" w:hAnsi="Gill Sans MT"/>
          <w:b/>
        </w:rPr>
        <w:t xml:space="preserve">Final data collection tools (in English and Armenian languages): </w:t>
      </w:r>
    </w:p>
    <w:p w14:paraId="6F72A5B2" w14:textId="4FFF2509" w:rsidR="00EB62C4" w:rsidRPr="00C50869" w:rsidRDefault="00EB62C4" w:rsidP="00EB62C4">
      <w:pPr>
        <w:pStyle w:val="ListParagraph"/>
        <w:numPr>
          <w:ilvl w:val="0"/>
          <w:numId w:val="10"/>
        </w:numPr>
        <w:spacing w:after="0" w:line="240" w:lineRule="auto"/>
        <w:jc w:val="both"/>
        <w:rPr>
          <w:rFonts w:ascii="Gill Sans MT" w:hAnsi="Gill Sans MT"/>
          <w:b/>
        </w:rPr>
      </w:pPr>
      <w:r w:rsidRPr="00C50869">
        <w:rPr>
          <w:rFonts w:ascii="Gill Sans MT" w:hAnsi="Gill Sans MT"/>
          <w:b/>
        </w:rPr>
        <w:t xml:space="preserve">Draft </w:t>
      </w:r>
      <w:r w:rsidR="00B71BCF">
        <w:rPr>
          <w:rFonts w:ascii="Gill Sans MT" w:hAnsi="Gill Sans MT"/>
          <w:b/>
          <w:bCs/>
        </w:rPr>
        <w:t>survey</w:t>
      </w:r>
      <w:r w:rsidRPr="00C50869">
        <w:rPr>
          <w:rFonts w:ascii="Gill Sans MT" w:hAnsi="Gill Sans MT"/>
          <w:b/>
        </w:rPr>
        <w:t xml:space="preserve"> report in English</w:t>
      </w:r>
    </w:p>
    <w:p w14:paraId="1C4B90AE" w14:textId="250ECB09" w:rsidR="00EB62C4" w:rsidRPr="00C50869" w:rsidRDefault="00EB62C4" w:rsidP="00EB62C4">
      <w:pPr>
        <w:pStyle w:val="ListParagraph"/>
        <w:numPr>
          <w:ilvl w:val="0"/>
          <w:numId w:val="10"/>
        </w:numPr>
        <w:spacing w:after="0" w:line="240" w:lineRule="auto"/>
        <w:jc w:val="both"/>
        <w:rPr>
          <w:rFonts w:ascii="Gill Sans MT" w:hAnsi="Gill Sans MT"/>
          <w:b/>
        </w:rPr>
      </w:pPr>
      <w:r w:rsidRPr="00C50869">
        <w:rPr>
          <w:rFonts w:ascii="Gill Sans MT" w:hAnsi="Gill Sans MT"/>
          <w:b/>
        </w:rPr>
        <w:t xml:space="preserve">Final </w:t>
      </w:r>
      <w:r w:rsidR="00A002C6">
        <w:rPr>
          <w:rFonts w:ascii="Gill Sans MT" w:hAnsi="Gill Sans MT"/>
          <w:b/>
          <w:bCs/>
        </w:rPr>
        <w:t xml:space="preserve">Perception Study </w:t>
      </w:r>
      <w:r w:rsidRPr="00C50869">
        <w:rPr>
          <w:rFonts w:ascii="Gill Sans MT" w:hAnsi="Gill Sans MT"/>
          <w:b/>
        </w:rPr>
        <w:t>Report incorporating feedback from consultation on the Draft Report (English and Armenian)</w:t>
      </w:r>
    </w:p>
    <w:p w14:paraId="2EFC794B" w14:textId="77777777" w:rsidR="00EB62C4" w:rsidRPr="00616DD1" w:rsidRDefault="00EB62C4" w:rsidP="00EB62C4">
      <w:pPr>
        <w:pStyle w:val="ListParagraph"/>
        <w:ind w:left="1080"/>
        <w:jc w:val="both"/>
        <w:rPr>
          <w:rFonts w:ascii="Gill Sans MT" w:hAnsi="Gill Sans MT"/>
        </w:rPr>
      </w:pPr>
    </w:p>
    <w:p w14:paraId="160CC234" w14:textId="5DE8CC03" w:rsidR="00EB62C4" w:rsidRPr="00C50869" w:rsidRDefault="003C66B0" w:rsidP="00BD135B">
      <w:pPr>
        <w:pStyle w:val="ListParagraph"/>
        <w:numPr>
          <w:ilvl w:val="0"/>
          <w:numId w:val="17"/>
        </w:numPr>
        <w:jc w:val="both"/>
        <w:rPr>
          <w:rFonts w:ascii="Gill Sans MT" w:hAnsi="Gill Sans MT"/>
          <w:b/>
          <w:bCs/>
          <w:sz w:val="24"/>
          <w:szCs w:val="24"/>
        </w:rPr>
      </w:pPr>
      <w:r>
        <w:rPr>
          <w:rFonts w:ascii="Gill Sans MT" w:hAnsi="Gill Sans MT"/>
          <w:b/>
          <w:bCs/>
          <w:sz w:val="24"/>
          <w:szCs w:val="24"/>
        </w:rPr>
        <w:t>SCHEDULE OF WORK AND DELIVERABLES</w:t>
      </w:r>
    </w:p>
    <w:tbl>
      <w:tblPr>
        <w:tblStyle w:val="TableGrid1"/>
        <w:tblW w:w="7607" w:type="dxa"/>
        <w:tblLook w:val="04A0" w:firstRow="1" w:lastRow="0" w:firstColumn="1" w:lastColumn="0" w:noHBand="0" w:noVBand="1"/>
      </w:tblPr>
      <w:tblGrid>
        <w:gridCol w:w="3391"/>
        <w:gridCol w:w="2850"/>
        <w:gridCol w:w="1366"/>
      </w:tblGrid>
      <w:tr w:rsidR="00EB62C4" w:rsidRPr="00C50869" w14:paraId="7683047E" w14:textId="77777777" w:rsidTr="00616DD1">
        <w:trPr>
          <w:trHeight w:val="300"/>
        </w:trPr>
        <w:tc>
          <w:tcPr>
            <w:tcW w:w="3391" w:type="dxa"/>
          </w:tcPr>
          <w:p w14:paraId="0282FB5E" w14:textId="77777777" w:rsidR="00EB62C4" w:rsidRPr="00C50869" w:rsidRDefault="00EB62C4">
            <w:pPr>
              <w:rPr>
                <w:rFonts w:ascii="Gill Sans MT" w:hAnsi="Gill Sans MT"/>
                <w:b/>
                <w:sz w:val="24"/>
                <w:szCs w:val="24"/>
              </w:rPr>
            </w:pPr>
            <w:r w:rsidRPr="00C50869">
              <w:rPr>
                <w:rFonts w:ascii="Gill Sans MT" w:hAnsi="Gill Sans MT"/>
                <w:b/>
                <w:sz w:val="24"/>
                <w:szCs w:val="24"/>
              </w:rPr>
              <w:t>Activity</w:t>
            </w:r>
          </w:p>
          <w:p w14:paraId="75F1FAA5" w14:textId="77777777" w:rsidR="00EB62C4" w:rsidRPr="00C50869" w:rsidRDefault="00EB62C4">
            <w:pPr>
              <w:rPr>
                <w:rFonts w:ascii="Gill Sans MT" w:hAnsi="Gill Sans MT"/>
                <w:b/>
                <w:sz w:val="24"/>
                <w:szCs w:val="24"/>
              </w:rPr>
            </w:pPr>
          </w:p>
        </w:tc>
        <w:tc>
          <w:tcPr>
            <w:tcW w:w="2850" w:type="dxa"/>
          </w:tcPr>
          <w:p w14:paraId="5F29804E" w14:textId="77777777" w:rsidR="00EB62C4" w:rsidRPr="00C50869" w:rsidRDefault="00EB62C4">
            <w:pPr>
              <w:rPr>
                <w:rFonts w:ascii="Gill Sans MT" w:hAnsi="Gill Sans MT"/>
                <w:b/>
                <w:sz w:val="24"/>
                <w:szCs w:val="24"/>
              </w:rPr>
            </w:pPr>
            <w:r w:rsidRPr="00C50869">
              <w:rPr>
                <w:rFonts w:ascii="Gill Sans MT" w:hAnsi="Gill Sans MT"/>
                <w:b/>
                <w:sz w:val="24"/>
                <w:szCs w:val="24"/>
              </w:rPr>
              <w:t>Responsible</w:t>
            </w:r>
          </w:p>
        </w:tc>
        <w:tc>
          <w:tcPr>
            <w:tcW w:w="1366" w:type="dxa"/>
          </w:tcPr>
          <w:p w14:paraId="562C248C" w14:textId="77777777" w:rsidR="00EB62C4" w:rsidRPr="00C50869" w:rsidRDefault="00EB62C4">
            <w:pPr>
              <w:rPr>
                <w:rFonts w:ascii="Gill Sans MT" w:hAnsi="Gill Sans MT"/>
                <w:b/>
                <w:sz w:val="24"/>
                <w:szCs w:val="24"/>
              </w:rPr>
            </w:pPr>
            <w:r w:rsidRPr="00C50869">
              <w:rPr>
                <w:rFonts w:ascii="Gill Sans MT" w:hAnsi="Gill Sans MT"/>
                <w:b/>
                <w:sz w:val="24"/>
                <w:szCs w:val="24"/>
              </w:rPr>
              <w:t>Deadline</w:t>
            </w:r>
          </w:p>
        </w:tc>
      </w:tr>
      <w:tr w:rsidR="00EB62C4" w:rsidRPr="00C50869" w14:paraId="4E12D59F" w14:textId="77777777" w:rsidTr="00616DD1">
        <w:trPr>
          <w:trHeight w:val="300"/>
        </w:trPr>
        <w:tc>
          <w:tcPr>
            <w:tcW w:w="3391" w:type="dxa"/>
          </w:tcPr>
          <w:p w14:paraId="1B505CB9" w14:textId="77777777" w:rsidR="00EB62C4" w:rsidRPr="00616DD1" w:rsidRDefault="00EB62C4">
            <w:pPr>
              <w:rPr>
                <w:rFonts w:ascii="Gill Sans MT" w:hAnsi="Gill Sans MT"/>
                <w:sz w:val="24"/>
                <w:szCs w:val="24"/>
              </w:rPr>
            </w:pPr>
            <w:r w:rsidRPr="00616DD1">
              <w:rPr>
                <w:rFonts w:ascii="Gill Sans MT" w:hAnsi="Gill Sans MT"/>
                <w:sz w:val="24"/>
                <w:szCs w:val="24"/>
              </w:rPr>
              <w:t xml:space="preserve">Contract </w:t>
            </w:r>
          </w:p>
        </w:tc>
        <w:tc>
          <w:tcPr>
            <w:tcW w:w="2850" w:type="dxa"/>
          </w:tcPr>
          <w:p w14:paraId="7501DDED" w14:textId="37D1C075" w:rsidR="00EB62C4" w:rsidRPr="00C50869" w:rsidRDefault="007008C7">
            <w:pPr>
              <w:rPr>
                <w:rFonts w:ascii="Gill Sans MT" w:hAnsi="Gill Sans MT"/>
                <w:sz w:val="24"/>
                <w:szCs w:val="24"/>
              </w:rPr>
            </w:pPr>
            <w:r w:rsidRPr="00C50869">
              <w:rPr>
                <w:rFonts w:ascii="Gill Sans MT" w:hAnsi="Gill Sans MT"/>
                <w:sz w:val="24"/>
                <w:szCs w:val="24"/>
              </w:rPr>
              <w:t>DI</w:t>
            </w:r>
          </w:p>
        </w:tc>
        <w:tc>
          <w:tcPr>
            <w:tcW w:w="1366" w:type="dxa"/>
          </w:tcPr>
          <w:p w14:paraId="63ABBA31" w14:textId="1E9173C0" w:rsidR="00EB62C4" w:rsidRPr="00C50869" w:rsidRDefault="00070508">
            <w:pPr>
              <w:rPr>
                <w:rFonts w:ascii="Gill Sans MT" w:hAnsi="Gill Sans MT"/>
                <w:bCs/>
                <w:sz w:val="24"/>
                <w:szCs w:val="24"/>
              </w:rPr>
            </w:pPr>
            <w:r>
              <w:rPr>
                <w:rFonts w:ascii="Gill Sans MT" w:hAnsi="Gill Sans MT"/>
                <w:sz w:val="24"/>
                <w:szCs w:val="24"/>
              </w:rPr>
              <w:t>January</w:t>
            </w:r>
            <w:r w:rsidR="00EB62C4" w:rsidRPr="00C50869">
              <w:rPr>
                <w:rFonts w:ascii="Gill Sans MT" w:hAnsi="Gill Sans MT"/>
                <w:bCs/>
                <w:sz w:val="24"/>
                <w:szCs w:val="24"/>
              </w:rPr>
              <w:t>15</w:t>
            </w:r>
          </w:p>
        </w:tc>
      </w:tr>
      <w:tr w:rsidR="00EB62C4" w:rsidRPr="00C50869" w14:paraId="47A6EC26" w14:textId="77777777" w:rsidTr="00616DD1">
        <w:trPr>
          <w:trHeight w:val="300"/>
        </w:trPr>
        <w:tc>
          <w:tcPr>
            <w:tcW w:w="3391" w:type="dxa"/>
          </w:tcPr>
          <w:p w14:paraId="439A1D36" w14:textId="538B7FEA" w:rsidR="00EB62C4" w:rsidRPr="00C50869" w:rsidRDefault="00EB62C4">
            <w:pPr>
              <w:rPr>
                <w:rFonts w:ascii="Gill Sans MT" w:hAnsi="Gill Sans MT"/>
                <w:sz w:val="24"/>
                <w:szCs w:val="24"/>
              </w:rPr>
            </w:pPr>
            <w:r w:rsidRPr="00C50869">
              <w:rPr>
                <w:rFonts w:ascii="Gill Sans MT" w:hAnsi="Gill Sans MT"/>
                <w:sz w:val="24"/>
                <w:szCs w:val="24"/>
              </w:rPr>
              <w:t xml:space="preserve">Workshop with </w:t>
            </w:r>
            <w:r w:rsidR="007008C7" w:rsidRPr="00C50869">
              <w:rPr>
                <w:rFonts w:ascii="Gill Sans MT" w:hAnsi="Gill Sans MT"/>
                <w:sz w:val="24"/>
                <w:szCs w:val="24"/>
              </w:rPr>
              <w:t>DI</w:t>
            </w:r>
          </w:p>
        </w:tc>
        <w:tc>
          <w:tcPr>
            <w:tcW w:w="2850" w:type="dxa"/>
          </w:tcPr>
          <w:p w14:paraId="0A5F8267" w14:textId="4771173C" w:rsidR="00EB62C4" w:rsidRPr="00C50869" w:rsidRDefault="007008C7">
            <w:pPr>
              <w:rPr>
                <w:rFonts w:ascii="Gill Sans MT" w:hAnsi="Gill Sans MT"/>
                <w:sz w:val="24"/>
                <w:szCs w:val="24"/>
              </w:rPr>
            </w:pPr>
            <w:r w:rsidRPr="00C50869">
              <w:rPr>
                <w:rFonts w:ascii="Gill Sans MT" w:hAnsi="Gill Sans MT"/>
                <w:sz w:val="24"/>
                <w:szCs w:val="24"/>
              </w:rPr>
              <w:t>DI</w:t>
            </w:r>
            <w:r w:rsidR="00EB62C4" w:rsidRPr="00C50869">
              <w:rPr>
                <w:rFonts w:ascii="Gill Sans MT" w:hAnsi="Gill Sans MT"/>
                <w:sz w:val="24"/>
                <w:szCs w:val="24"/>
              </w:rPr>
              <w:t>, Company</w:t>
            </w:r>
            <w:r w:rsidRPr="00C50869">
              <w:rPr>
                <w:rFonts w:ascii="Gill Sans MT" w:hAnsi="Gill Sans MT"/>
                <w:sz w:val="24"/>
                <w:szCs w:val="24"/>
              </w:rPr>
              <w:t>/individual</w:t>
            </w:r>
          </w:p>
        </w:tc>
        <w:tc>
          <w:tcPr>
            <w:tcW w:w="1366" w:type="dxa"/>
          </w:tcPr>
          <w:p w14:paraId="0D1A5E78" w14:textId="64C099CF" w:rsidR="00EB62C4" w:rsidRPr="00C50869" w:rsidRDefault="00070508">
            <w:pPr>
              <w:rPr>
                <w:rFonts w:ascii="Gill Sans MT" w:hAnsi="Gill Sans MT"/>
                <w:bCs/>
                <w:sz w:val="24"/>
                <w:szCs w:val="24"/>
              </w:rPr>
            </w:pPr>
            <w:r>
              <w:rPr>
                <w:rFonts w:ascii="Gill Sans MT" w:hAnsi="Gill Sans MT"/>
                <w:sz w:val="24"/>
                <w:szCs w:val="24"/>
              </w:rPr>
              <w:t>January</w:t>
            </w:r>
            <w:r w:rsidR="691DF9FB" w:rsidRPr="41E846BA">
              <w:rPr>
                <w:rFonts w:ascii="Gill Sans MT" w:hAnsi="Gill Sans MT"/>
                <w:sz w:val="24"/>
                <w:szCs w:val="24"/>
              </w:rPr>
              <w:t>18</w:t>
            </w:r>
          </w:p>
        </w:tc>
      </w:tr>
      <w:tr w:rsidR="00EB62C4" w:rsidRPr="00C50869" w14:paraId="14059E0C" w14:textId="77777777" w:rsidTr="00616DD1">
        <w:trPr>
          <w:trHeight w:val="300"/>
        </w:trPr>
        <w:tc>
          <w:tcPr>
            <w:tcW w:w="3391" w:type="dxa"/>
          </w:tcPr>
          <w:p w14:paraId="69BE3D60" w14:textId="77777777" w:rsidR="00EB62C4" w:rsidRPr="00C50869" w:rsidRDefault="00EB62C4">
            <w:pPr>
              <w:rPr>
                <w:rFonts w:ascii="Gill Sans MT" w:hAnsi="Gill Sans MT"/>
                <w:sz w:val="24"/>
                <w:szCs w:val="24"/>
              </w:rPr>
            </w:pPr>
            <w:r w:rsidRPr="00C50869">
              <w:rPr>
                <w:rFonts w:ascii="Gill Sans MT" w:hAnsi="Gill Sans MT"/>
                <w:sz w:val="24"/>
                <w:szCs w:val="24"/>
              </w:rPr>
              <w:t>Inception report submission</w:t>
            </w:r>
          </w:p>
        </w:tc>
        <w:tc>
          <w:tcPr>
            <w:tcW w:w="2850" w:type="dxa"/>
          </w:tcPr>
          <w:p w14:paraId="42458855" w14:textId="77777777" w:rsidR="00EB62C4" w:rsidRPr="00C50869" w:rsidRDefault="00EB62C4">
            <w:pPr>
              <w:rPr>
                <w:rFonts w:ascii="Gill Sans MT" w:hAnsi="Gill Sans MT"/>
                <w:sz w:val="24"/>
                <w:szCs w:val="24"/>
              </w:rPr>
            </w:pPr>
            <w:r w:rsidRPr="00C50869">
              <w:rPr>
                <w:rFonts w:ascii="Gill Sans MT" w:hAnsi="Gill Sans MT"/>
                <w:sz w:val="24"/>
                <w:szCs w:val="24"/>
              </w:rPr>
              <w:t>Company</w:t>
            </w:r>
          </w:p>
        </w:tc>
        <w:tc>
          <w:tcPr>
            <w:tcW w:w="1366" w:type="dxa"/>
          </w:tcPr>
          <w:p w14:paraId="008BF368" w14:textId="3D02B34B" w:rsidR="00EB62C4" w:rsidRPr="00C50869" w:rsidRDefault="00070508">
            <w:pPr>
              <w:rPr>
                <w:rFonts w:ascii="Gill Sans MT" w:hAnsi="Gill Sans MT"/>
                <w:sz w:val="24"/>
                <w:szCs w:val="24"/>
              </w:rPr>
            </w:pPr>
            <w:r>
              <w:rPr>
                <w:rFonts w:ascii="Gill Sans MT" w:hAnsi="Gill Sans MT"/>
                <w:sz w:val="24"/>
                <w:szCs w:val="24"/>
              </w:rPr>
              <w:t>January</w:t>
            </w:r>
            <w:r w:rsidR="00EB62C4" w:rsidRPr="00C50869">
              <w:rPr>
                <w:rFonts w:ascii="Gill Sans MT" w:hAnsi="Gill Sans MT"/>
                <w:sz w:val="24"/>
                <w:szCs w:val="24"/>
              </w:rPr>
              <w:t xml:space="preserve"> </w:t>
            </w:r>
            <w:r w:rsidR="00FA26A1" w:rsidRPr="00C50869">
              <w:rPr>
                <w:rFonts w:ascii="Gill Sans MT" w:hAnsi="Gill Sans MT"/>
                <w:sz w:val="24"/>
                <w:szCs w:val="24"/>
              </w:rPr>
              <w:t>25</w:t>
            </w:r>
          </w:p>
        </w:tc>
      </w:tr>
      <w:tr w:rsidR="00EB62C4" w:rsidRPr="00C50869" w14:paraId="71FE5CA0" w14:textId="77777777" w:rsidTr="00616DD1">
        <w:trPr>
          <w:trHeight w:val="300"/>
        </w:trPr>
        <w:tc>
          <w:tcPr>
            <w:tcW w:w="3391" w:type="dxa"/>
          </w:tcPr>
          <w:p w14:paraId="368CEDDB" w14:textId="77777777" w:rsidR="00EB62C4" w:rsidRPr="00C50869" w:rsidRDefault="00EB62C4">
            <w:pPr>
              <w:rPr>
                <w:rFonts w:ascii="Gill Sans MT" w:hAnsi="Gill Sans MT"/>
                <w:sz w:val="24"/>
                <w:szCs w:val="24"/>
              </w:rPr>
            </w:pPr>
            <w:r w:rsidRPr="00C50869">
              <w:rPr>
                <w:rFonts w:ascii="Gill Sans MT" w:hAnsi="Gill Sans MT"/>
                <w:sz w:val="24"/>
                <w:szCs w:val="24"/>
              </w:rPr>
              <w:t>Comments on the inception report</w:t>
            </w:r>
          </w:p>
        </w:tc>
        <w:tc>
          <w:tcPr>
            <w:tcW w:w="2850" w:type="dxa"/>
          </w:tcPr>
          <w:p w14:paraId="578DB214" w14:textId="682BD8EE" w:rsidR="00EB62C4" w:rsidRPr="00C50869" w:rsidRDefault="007008C7">
            <w:pPr>
              <w:rPr>
                <w:rFonts w:ascii="Gill Sans MT" w:hAnsi="Gill Sans MT"/>
                <w:sz w:val="24"/>
                <w:szCs w:val="24"/>
              </w:rPr>
            </w:pPr>
            <w:r w:rsidRPr="00C50869">
              <w:rPr>
                <w:rFonts w:ascii="Gill Sans MT" w:hAnsi="Gill Sans MT"/>
                <w:sz w:val="24"/>
                <w:szCs w:val="24"/>
              </w:rPr>
              <w:t>DI</w:t>
            </w:r>
          </w:p>
        </w:tc>
        <w:tc>
          <w:tcPr>
            <w:tcW w:w="1366" w:type="dxa"/>
          </w:tcPr>
          <w:p w14:paraId="71F57E62" w14:textId="08608EB1" w:rsidR="00EB62C4" w:rsidRPr="00C50869" w:rsidRDefault="00642019">
            <w:pPr>
              <w:rPr>
                <w:rFonts w:ascii="Gill Sans MT" w:hAnsi="Gill Sans MT"/>
                <w:sz w:val="24"/>
                <w:szCs w:val="24"/>
              </w:rPr>
            </w:pPr>
            <w:r>
              <w:rPr>
                <w:rFonts w:ascii="Gill Sans MT" w:hAnsi="Gill Sans MT"/>
                <w:sz w:val="24"/>
                <w:szCs w:val="24"/>
              </w:rPr>
              <w:t>January</w:t>
            </w:r>
            <w:r w:rsidR="00616DD1">
              <w:rPr>
                <w:rFonts w:ascii="Gill Sans MT" w:hAnsi="Gill Sans MT"/>
                <w:sz w:val="24"/>
                <w:szCs w:val="24"/>
              </w:rPr>
              <w:t xml:space="preserve"> </w:t>
            </w:r>
            <w:r w:rsidR="00FA26A1" w:rsidRPr="00C50869">
              <w:rPr>
                <w:rFonts w:ascii="Gill Sans MT" w:hAnsi="Gill Sans MT"/>
                <w:sz w:val="24"/>
                <w:szCs w:val="24"/>
              </w:rPr>
              <w:t>26</w:t>
            </w:r>
            <w:r w:rsidR="00EB62C4" w:rsidRPr="00C50869">
              <w:rPr>
                <w:rFonts w:ascii="Gill Sans MT" w:hAnsi="Gill Sans MT"/>
                <w:sz w:val="24"/>
                <w:szCs w:val="24"/>
              </w:rPr>
              <w:t>-2</w:t>
            </w:r>
            <w:r w:rsidR="00FA26A1" w:rsidRPr="00C50869">
              <w:rPr>
                <w:rFonts w:ascii="Gill Sans MT" w:hAnsi="Gill Sans MT"/>
                <w:sz w:val="24"/>
                <w:szCs w:val="24"/>
              </w:rPr>
              <w:t>7</w:t>
            </w:r>
            <w:r w:rsidR="00EB62C4" w:rsidRPr="00C50869">
              <w:rPr>
                <w:rFonts w:ascii="Gill Sans MT" w:hAnsi="Gill Sans MT"/>
                <w:sz w:val="24"/>
                <w:szCs w:val="24"/>
              </w:rPr>
              <w:t xml:space="preserve"> </w:t>
            </w:r>
          </w:p>
        </w:tc>
      </w:tr>
      <w:tr w:rsidR="00EB62C4" w:rsidRPr="00C50869" w14:paraId="282BA3BA" w14:textId="77777777" w:rsidTr="00616DD1">
        <w:trPr>
          <w:trHeight w:val="300"/>
        </w:trPr>
        <w:tc>
          <w:tcPr>
            <w:tcW w:w="3391" w:type="dxa"/>
          </w:tcPr>
          <w:p w14:paraId="46345D09" w14:textId="77777777" w:rsidR="00EB62C4" w:rsidRPr="00C50869" w:rsidRDefault="00EB62C4">
            <w:pPr>
              <w:rPr>
                <w:rFonts w:ascii="Gill Sans MT" w:hAnsi="Gill Sans MT"/>
                <w:sz w:val="24"/>
                <w:szCs w:val="24"/>
              </w:rPr>
            </w:pPr>
            <w:r w:rsidRPr="00C50869">
              <w:rPr>
                <w:rFonts w:ascii="Gill Sans MT" w:hAnsi="Gill Sans MT"/>
                <w:sz w:val="24"/>
                <w:szCs w:val="24"/>
              </w:rPr>
              <w:t>Development of data collection tools for the qualitative research</w:t>
            </w:r>
          </w:p>
          <w:p w14:paraId="61E2064C" w14:textId="77777777" w:rsidR="00EB62C4" w:rsidRPr="00C50869" w:rsidRDefault="00EB62C4">
            <w:pPr>
              <w:rPr>
                <w:rFonts w:ascii="Gill Sans MT" w:hAnsi="Gill Sans MT"/>
                <w:sz w:val="24"/>
                <w:szCs w:val="24"/>
              </w:rPr>
            </w:pPr>
            <w:r w:rsidRPr="00C50869">
              <w:rPr>
                <w:rFonts w:ascii="Gill Sans MT" w:hAnsi="Gill Sans MT"/>
                <w:sz w:val="24"/>
                <w:szCs w:val="24"/>
              </w:rPr>
              <w:t xml:space="preserve"> (in English) </w:t>
            </w:r>
          </w:p>
        </w:tc>
        <w:tc>
          <w:tcPr>
            <w:tcW w:w="2850" w:type="dxa"/>
          </w:tcPr>
          <w:p w14:paraId="37187E42" w14:textId="77777777" w:rsidR="00EB62C4" w:rsidRPr="00616DD1" w:rsidRDefault="00EB62C4">
            <w:pPr>
              <w:rPr>
                <w:rFonts w:ascii="Gill Sans MT" w:hAnsi="Gill Sans MT"/>
                <w:sz w:val="24"/>
                <w:szCs w:val="24"/>
              </w:rPr>
            </w:pPr>
            <w:r w:rsidRPr="00C50869">
              <w:rPr>
                <w:rFonts w:ascii="Gill Sans MT" w:hAnsi="Gill Sans MT"/>
                <w:sz w:val="24"/>
                <w:szCs w:val="24"/>
              </w:rPr>
              <w:t>Company</w:t>
            </w:r>
          </w:p>
        </w:tc>
        <w:tc>
          <w:tcPr>
            <w:tcW w:w="1366" w:type="dxa"/>
          </w:tcPr>
          <w:p w14:paraId="41B06BFD" w14:textId="5E6296F8" w:rsidR="00EB62C4" w:rsidRPr="00C50869" w:rsidRDefault="00642019">
            <w:pPr>
              <w:rPr>
                <w:rFonts w:ascii="Gill Sans MT" w:hAnsi="Gill Sans MT"/>
                <w:sz w:val="24"/>
                <w:szCs w:val="24"/>
              </w:rPr>
            </w:pPr>
            <w:r>
              <w:rPr>
                <w:rFonts w:ascii="Gill Sans MT" w:hAnsi="Gill Sans MT"/>
                <w:sz w:val="24"/>
                <w:szCs w:val="24"/>
              </w:rPr>
              <w:t>February</w:t>
            </w:r>
            <w:r w:rsidR="00616DD1">
              <w:rPr>
                <w:rFonts w:ascii="Gill Sans MT" w:hAnsi="Gill Sans MT"/>
                <w:sz w:val="24"/>
                <w:szCs w:val="24"/>
              </w:rPr>
              <w:t xml:space="preserve"> 8</w:t>
            </w:r>
          </w:p>
        </w:tc>
      </w:tr>
      <w:tr w:rsidR="00EB62C4" w:rsidRPr="00C50869" w14:paraId="089A5D40" w14:textId="77777777" w:rsidTr="00616DD1">
        <w:trPr>
          <w:trHeight w:val="300"/>
        </w:trPr>
        <w:tc>
          <w:tcPr>
            <w:tcW w:w="3391" w:type="dxa"/>
          </w:tcPr>
          <w:p w14:paraId="2D34CFBE" w14:textId="77777777" w:rsidR="00EB62C4" w:rsidRPr="00C50869" w:rsidRDefault="00EB62C4">
            <w:pPr>
              <w:rPr>
                <w:rFonts w:ascii="Gill Sans MT" w:hAnsi="Gill Sans MT"/>
                <w:sz w:val="24"/>
                <w:szCs w:val="24"/>
              </w:rPr>
            </w:pPr>
            <w:r w:rsidRPr="00C50869">
              <w:rPr>
                <w:rFonts w:ascii="Gill Sans MT" w:hAnsi="Gill Sans MT"/>
                <w:sz w:val="24"/>
                <w:szCs w:val="24"/>
              </w:rPr>
              <w:t>Feedback on data qualitative collection tools</w:t>
            </w:r>
          </w:p>
        </w:tc>
        <w:tc>
          <w:tcPr>
            <w:tcW w:w="2850" w:type="dxa"/>
          </w:tcPr>
          <w:p w14:paraId="5E127633" w14:textId="621154C0" w:rsidR="00EB62C4" w:rsidRPr="00C50869" w:rsidRDefault="00EF2987">
            <w:pPr>
              <w:rPr>
                <w:rFonts w:ascii="Gill Sans MT" w:hAnsi="Gill Sans MT"/>
                <w:sz w:val="24"/>
                <w:szCs w:val="24"/>
              </w:rPr>
            </w:pPr>
            <w:r w:rsidRPr="00C50869">
              <w:rPr>
                <w:rFonts w:ascii="Gill Sans MT" w:hAnsi="Gill Sans MT"/>
                <w:sz w:val="24"/>
                <w:szCs w:val="24"/>
              </w:rPr>
              <w:t>DI</w:t>
            </w:r>
          </w:p>
        </w:tc>
        <w:tc>
          <w:tcPr>
            <w:tcW w:w="1366" w:type="dxa"/>
          </w:tcPr>
          <w:p w14:paraId="054D7BFD" w14:textId="209AF809" w:rsidR="00EB62C4" w:rsidRPr="00C50869" w:rsidRDefault="00642019">
            <w:pPr>
              <w:rPr>
                <w:rFonts w:ascii="Gill Sans MT" w:hAnsi="Gill Sans MT"/>
                <w:sz w:val="24"/>
                <w:szCs w:val="24"/>
              </w:rPr>
            </w:pPr>
            <w:r>
              <w:rPr>
                <w:rFonts w:ascii="Gill Sans MT" w:hAnsi="Gill Sans MT"/>
                <w:sz w:val="24"/>
                <w:szCs w:val="24"/>
              </w:rPr>
              <w:t>February</w:t>
            </w:r>
            <w:r w:rsidR="00EB62C4" w:rsidRPr="41E846BA">
              <w:rPr>
                <w:rFonts w:ascii="Gill Sans MT" w:hAnsi="Gill Sans MT"/>
                <w:sz w:val="24"/>
                <w:szCs w:val="24"/>
              </w:rPr>
              <w:t xml:space="preserve"> </w:t>
            </w:r>
            <w:r w:rsidR="00616DD1">
              <w:rPr>
                <w:rFonts w:ascii="Gill Sans MT" w:hAnsi="Gill Sans MT"/>
                <w:sz w:val="24"/>
                <w:szCs w:val="24"/>
              </w:rPr>
              <w:t>12</w:t>
            </w:r>
          </w:p>
        </w:tc>
      </w:tr>
      <w:tr w:rsidR="00EB62C4" w:rsidRPr="00C50869" w14:paraId="1445CA8D" w14:textId="77777777" w:rsidTr="00616DD1">
        <w:trPr>
          <w:trHeight w:val="300"/>
        </w:trPr>
        <w:tc>
          <w:tcPr>
            <w:tcW w:w="3391" w:type="dxa"/>
          </w:tcPr>
          <w:p w14:paraId="24F8068A" w14:textId="77777777" w:rsidR="00EB62C4" w:rsidRPr="00C50869" w:rsidRDefault="00EB62C4">
            <w:pPr>
              <w:rPr>
                <w:rFonts w:ascii="Gill Sans MT" w:hAnsi="Gill Sans MT"/>
                <w:sz w:val="24"/>
                <w:szCs w:val="24"/>
              </w:rPr>
            </w:pPr>
            <w:r w:rsidRPr="00C50869">
              <w:rPr>
                <w:rFonts w:ascii="Gill Sans MT" w:hAnsi="Gill Sans MT"/>
                <w:sz w:val="24"/>
                <w:szCs w:val="24"/>
              </w:rPr>
              <w:t>Translation of data collection tools into Armenian</w:t>
            </w:r>
          </w:p>
        </w:tc>
        <w:tc>
          <w:tcPr>
            <w:tcW w:w="2850" w:type="dxa"/>
          </w:tcPr>
          <w:p w14:paraId="5A1FAF01" w14:textId="77777777" w:rsidR="00EB62C4" w:rsidRPr="00616DD1" w:rsidRDefault="00EB62C4">
            <w:pPr>
              <w:rPr>
                <w:rFonts w:ascii="Gill Sans MT" w:hAnsi="Gill Sans MT"/>
                <w:sz w:val="24"/>
                <w:szCs w:val="24"/>
              </w:rPr>
            </w:pPr>
            <w:r w:rsidRPr="00C50869">
              <w:rPr>
                <w:rFonts w:ascii="Gill Sans MT" w:hAnsi="Gill Sans MT"/>
                <w:sz w:val="24"/>
                <w:szCs w:val="24"/>
              </w:rPr>
              <w:t>Company</w:t>
            </w:r>
          </w:p>
        </w:tc>
        <w:tc>
          <w:tcPr>
            <w:tcW w:w="1366" w:type="dxa"/>
          </w:tcPr>
          <w:p w14:paraId="0C898F29" w14:textId="0FE4A428" w:rsidR="00EB62C4" w:rsidRPr="00C50869" w:rsidRDefault="00642019">
            <w:pPr>
              <w:rPr>
                <w:rFonts w:ascii="Gill Sans MT" w:hAnsi="Gill Sans MT"/>
                <w:sz w:val="24"/>
                <w:szCs w:val="24"/>
                <w:lang w:val="fr-FR"/>
              </w:rPr>
            </w:pPr>
            <w:proofErr w:type="spellStart"/>
            <w:r>
              <w:rPr>
                <w:rFonts w:ascii="Gill Sans MT" w:hAnsi="Gill Sans MT"/>
                <w:sz w:val="24"/>
                <w:szCs w:val="24"/>
                <w:lang w:val="fr-FR"/>
              </w:rPr>
              <w:t>February</w:t>
            </w:r>
            <w:proofErr w:type="spellEnd"/>
            <w:r w:rsidR="00616DD1">
              <w:rPr>
                <w:rFonts w:ascii="Gill Sans MT" w:hAnsi="Gill Sans MT"/>
                <w:sz w:val="24"/>
                <w:szCs w:val="24"/>
                <w:lang w:val="fr-FR"/>
              </w:rPr>
              <w:t xml:space="preserve"> 15</w:t>
            </w:r>
          </w:p>
        </w:tc>
      </w:tr>
      <w:tr w:rsidR="00EB62C4" w:rsidRPr="00C50869" w14:paraId="7C994F32" w14:textId="77777777" w:rsidTr="00616DD1">
        <w:trPr>
          <w:trHeight w:val="300"/>
        </w:trPr>
        <w:tc>
          <w:tcPr>
            <w:tcW w:w="3391" w:type="dxa"/>
          </w:tcPr>
          <w:p w14:paraId="54782E9B" w14:textId="77777777" w:rsidR="00EB62C4" w:rsidRPr="00C50869" w:rsidRDefault="00EB62C4">
            <w:pPr>
              <w:rPr>
                <w:rFonts w:ascii="Gill Sans MT" w:hAnsi="Gill Sans MT"/>
                <w:sz w:val="24"/>
                <w:szCs w:val="24"/>
              </w:rPr>
            </w:pPr>
            <w:r w:rsidRPr="00C50869">
              <w:rPr>
                <w:rFonts w:ascii="Gill Sans MT" w:hAnsi="Gill Sans MT"/>
                <w:sz w:val="24"/>
                <w:szCs w:val="24"/>
              </w:rPr>
              <w:t>Qualitative data collection</w:t>
            </w:r>
          </w:p>
        </w:tc>
        <w:tc>
          <w:tcPr>
            <w:tcW w:w="2850" w:type="dxa"/>
          </w:tcPr>
          <w:p w14:paraId="21A0D0AB" w14:textId="77777777" w:rsidR="00EB62C4" w:rsidRPr="00616DD1" w:rsidRDefault="00EB62C4">
            <w:pPr>
              <w:rPr>
                <w:rFonts w:ascii="Gill Sans MT" w:hAnsi="Gill Sans MT"/>
                <w:sz w:val="24"/>
                <w:szCs w:val="24"/>
              </w:rPr>
            </w:pPr>
            <w:r w:rsidRPr="00C50869">
              <w:rPr>
                <w:rFonts w:ascii="Gill Sans MT" w:hAnsi="Gill Sans MT"/>
                <w:sz w:val="24"/>
                <w:szCs w:val="24"/>
              </w:rPr>
              <w:t>Company</w:t>
            </w:r>
          </w:p>
        </w:tc>
        <w:tc>
          <w:tcPr>
            <w:tcW w:w="1366" w:type="dxa"/>
          </w:tcPr>
          <w:p w14:paraId="3171FA3A" w14:textId="02A3ACF2" w:rsidR="00EB62C4" w:rsidRPr="00C50869" w:rsidRDefault="004B7F7A">
            <w:pPr>
              <w:rPr>
                <w:rFonts w:ascii="Gill Sans MT" w:hAnsi="Gill Sans MT"/>
                <w:sz w:val="24"/>
                <w:szCs w:val="24"/>
              </w:rPr>
            </w:pPr>
            <w:r>
              <w:rPr>
                <w:rFonts w:ascii="Gill Sans MT" w:hAnsi="Gill Sans MT"/>
                <w:sz w:val="24"/>
                <w:szCs w:val="24"/>
              </w:rPr>
              <w:t>March</w:t>
            </w:r>
            <w:r w:rsidR="00616DD1">
              <w:rPr>
                <w:rFonts w:ascii="Gill Sans MT" w:hAnsi="Gill Sans MT"/>
                <w:sz w:val="24"/>
                <w:szCs w:val="24"/>
              </w:rPr>
              <w:t>18</w:t>
            </w:r>
            <w:r w:rsidR="00392653">
              <w:rPr>
                <w:rFonts w:ascii="Gill Sans MT" w:hAnsi="Gill Sans MT"/>
                <w:sz w:val="24"/>
                <w:szCs w:val="24"/>
              </w:rPr>
              <w:t xml:space="preserve"> </w:t>
            </w:r>
          </w:p>
        </w:tc>
      </w:tr>
      <w:tr w:rsidR="00EB62C4" w:rsidRPr="00C50869" w14:paraId="28D75D70" w14:textId="77777777" w:rsidTr="00616DD1">
        <w:trPr>
          <w:trHeight w:val="300"/>
        </w:trPr>
        <w:tc>
          <w:tcPr>
            <w:tcW w:w="3391" w:type="dxa"/>
          </w:tcPr>
          <w:p w14:paraId="20801FFC" w14:textId="4E20ED9D" w:rsidR="00EB62C4" w:rsidRPr="00C50869" w:rsidRDefault="00EB62C4">
            <w:pPr>
              <w:rPr>
                <w:rFonts w:ascii="Gill Sans MT" w:hAnsi="Gill Sans MT"/>
                <w:sz w:val="24"/>
                <w:szCs w:val="24"/>
              </w:rPr>
            </w:pPr>
            <w:r w:rsidRPr="00C50869">
              <w:rPr>
                <w:rFonts w:ascii="Gill Sans MT" w:hAnsi="Gill Sans MT"/>
                <w:sz w:val="24"/>
                <w:szCs w:val="24"/>
              </w:rPr>
              <w:t xml:space="preserve">Draft Report submission to </w:t>
            </w:r>
            <w:r w:rsidR="00793D49" w:rsidRPr="00C50869">
              <w:rPr>
                <w:rFonts w:ascii="Gill Sans MT" w:hAnsi="Gill Sans MT"/>
                <w:sz w:val="24"/>
                <w:szCs w:val="24"/>
              </w:rPr>
              <w:t>DI</w:t>
            </w:r>
            <w:r w:rsidRPr="00C50869">
              <w:rPr>
                <w:rFonts w:ascii="Gill Sans MT" w:hAnsi="Gill Sans MT"/>
                <w:sz w:val="24"/>
                <w:szCs w:val="24"/>
              </w:rPr>
              <w:t xml:space="preserve"> (in English)</w:t>
            </w:r>
          </w:p>
        </w:tc>
        <w:tc>
          <w:tcPr>
            <w:tcW w:w="2850" w:type="dxa"/>
          </w:tcPr>
          <w:p w14:paraId="6E57D2E5" w14:textId="77777777" w:rsidR="00EB62C4" w:rsidRPr="00616DD1" w:rsidRDefault="00EB62C4">
            <w:pPr>
              <w:rPr>
                <w:rFonts w:ascii="Gill Sans MT" w:hAnsi="Gill Sans MT"/>
                <w:sz w:val="24"/>
                <w:szCs w:val="24"/>
              </w:rPr>
            </w:pPr>
            <w:r w:rsidRPr="00C50869">
              <w:rPr>
                <w:rFonts w:ascii="Gill Sans MT" w:hAnsi="Gill Sans MT"/>
                <w:sz w:val="24"/>
                <w:szCs w:val="24"/>
              </w:rPr>
              <w:t>Company</w:t>
            </w:r>
          </w:p>
        </w:tc>
        <w:tc>
          <w:tcPr>
            <w:tcW w:w="1366" w:type="dxa"/>
          </w:tcPr>
          <w:p w14:paraId="3A429EEB" w14:textId="430E3B65" w:rsidR="00EB62C4" w:rsidRPr="00C50869" w:rsidRDefault="004B7F7A">
            <w:pPr>
              <w:rPr>
                <w:rFonts w:ascii="Gill Sans MT" w:hAnsi="Gill Sans MT"/>
                <w:sz w:val="24"/>
                <w:szCs w:val="24"/>
              </w:rPr>
            </w:pPr>
            <w:r>
              <w:rPr>
                <w:rFonts w:ascii="Gill Sans MT" w:hAnsi="Gill Sans MT"/>
                <w:sz w:val="24"/>
                <w:szCs w:val="24"/>
              </w:rPr>
              <w:t>March 30</w:t>
            </w:r>
            <w:r w:rsidR="00616DD1">
              <w:rPr>
                <w:rFonts w:ascii="Gill Sans MT" w:hAnsi="Gill Sans MT"/>
                <w:sz w:val="24"/>
                <w:szCs w:val="24"/>
              </w:rPr>
              <w:t xml:space="preserve"> </w:t>
            </w:r>
          </w:p>
        </w:tc>
      </w:tr>
      <w:tr w:rsidR="00EB62C4" w:rsidRPr="00C50869" w14:paraId="52D1F4D9" w14:textId="77777777" w:rsidTr="00616DD1">
        <w:trPr>
          <w:trHeight w:val="300"/>
        </w:trPr>
        <w:tc>
          <w:tcPr>
            <w:tcW w:w="3391" w:type="dxa"/>
          </w:tcPr>
          <w:p w14:paraId="692850C6" w14:textId="77777777" w:rsidR="00EB62C4" w:rsidRPr="00C50869" w:rsidRDefault="00EB62C4">
            <w:pPr>
              <w:rPr>
                <w:rFonts w:ascii="Gill Sans MT" w:hAnsi="Gill Sans MT"/>
                <w:sz w:val="24"/>
                <w:szCs w:val="24"/>
              </w:rPr>
            </w:pPr>
            <w:r w:rsidRPr="00C50869">
              <w:rPr>
                <w:rFonts w:ascii="Gill Sans MT" w:hAnsi="Gill Sans MT"/>
                <w:sz w:val="24"/>
                <w:szCs w:val="24"/>
              </w:rPr>
              <w:t>Feedback to the draft report</w:t>
            </w:r>
          </w:p>
        </w:tc>
        <w:tc>
          <w:tcPr>
            <w:tcW w:w="2850" w:type="dxa"/>
          </w:tcPr>
          <w:p w14:paraId="4AAFB9E2" w14:textId="3B038297" w:rsidR="00EB62C4" w:rsidRPr="00C50869" w:rsidRDefault="00394EA7">
            <w:pPr>
              <w:rPr>
                <w:rFonts w:ascii="Gill Sans MT" w:hAnsi="Gill Sans MT"/>
                <w:sz w:val="24"/>
                <w:szCs w:val="24"/>
                <w:highlight w:val="cyan"/>
              </w:rPr>
            </w:pPr>
            <w:r w:rsidRPr="00C50869">
              <w:rPr>
                <w:rFonts w:ascii="Gill Sans MT" w:hAnsi="Gill Sans MT"/>
                <w:sz w:val="24"/>
                <w:szCs w:val="24"/>
              </w:rPr>
              <w:t>DI</w:t>
            </w:r>
          </w:p>
        </w:tc>
        <w:tc>
          <w:tcPr>
            <w:tcW w:w="1366" w:type="dxa"/>
          </w:tcPr>
          <w:p w14:paraId="527AF9E7" w14:textId="7FC725CC" w:rsidR="00EB62C4" w:rsidRPr="00C50869" w:rsidRDefault="00753B23">
            <w:pPr>
              <w:rPr>
                <w:rFonts w:ascii="Gill Sans MT" w:hAnsi="Gill Sans MT"/>
                <w:sz w:val="24"/>
                <w:szCs w:val="24"/>
              </w:rPr>
            </w:pPr>
            <w:r>
              <w:rPr>
                <w:rFonts w:ascii="Gill Sans MT" w:hAnsi="Gill Sans MT"/>
                <w:sz w:val="24"/>
                <w:szCs w:val="24"/>
              </w:rPr>
              <w:t>April</w:t>
            </w:r>
            <w:r w:rsidR="00616DD1">
              <w:rPr>
                <w:rFonts w:ascii="Gill Sans MT" w:hAnsi="Gill Sans MT"/>
                <w:sz w:val="24"/>
                <w:szCs w:val="24"/>
              </w:rPr>
              <w:t xml:space="preserve"> 5</w:t>
            </w:r>
          </w:p>
        </w:tc>
      </w:tr>
      <w:tr w:rsidR="00EB62C4" w:rsidRPr="00C50869" w14:paraId="291382EF" w14:textId="77777777" w:rsidTr="00616DD1">
        <w:trPr>
          <w:trHeight w:val="300"/>
        </w:trPr>
        <w:tc>
          <w:tcPr>
            <w:tcW w:w="3391" w:type="dxa"/>
          </w:tcPr>
          <w:p w14:paraId="5BAB122E" w14:textId="77777777" w:rsidR="00EB62C4" w:rsidRPr="00C50869" w:rsidRDefault="00EB62C4">
            <w:pPr>
              <w:rPr>
                <w:rFonts w:ascii="Gill Sans MT" w:hAnsi="Gill Sans MT"/>
                <w:sz w:val="24"/>
                <w:szCs w:val="24"/>
              </w:rPr>
            </w:pPr>
            <w:r w:rsidRPr="00C50869">
              <w:rPr>
                <w:rFonts w:ascii="Gill Sans MT" w:hAnsi="Gill Sans MT"/>
                <w:sz w:val="24"/>
                <w:szCs w:val="24"/>
              </w:rPr>
              <w:t xml:space="preserve">Final Report submission to SC (English and Armenian versions) </w:t>
            </w:r>
          </w:p>
        </w:tc>
        <w:tc>
          <w:tcPr>
            <w:tcW w:w="2850" w:type="dxa"/>
          </w:tcPr>
          <w:p w14:paraId="4CE55763" w14:textId="77777777" w:rsidR="00EB62C4" w:rsidRPr="00392653" w:rsidRDefault="00EB62C4">
            <w:pPr>
              <w:rPr>
                <w:rFonts w:ascii="Gill Sans MT" w:hAnsi="Gill Sans MT"/>
                <w:sz w:val="24"/>
                <w:szCs w:val="24"/>
              </w:rPr>
            </w:pPr>
            <w:r w:rsidRPr="00C50869">
              <w:rPr>
                <w:rFonts w:ascii="Gill Sans MT" w:hAnsi="Gill Sans MT"/>
                <w:sz w:val="24"/>
                <w:szCs w:val="24"/>
              </w:rPr>
              <w:t>Company</w:t>
            </w:r>
          </w:p>
        </w:tc>
        <w:tc>
          <w:tcPr>
            <w:tcW w:w="1366" w:type="dxa"/>
          </w:tcPr>
          <w:p w14:paraId="1556414A" w14:textId="305AB7E7" w:rsidR="00EB62C4" w:rsidRPr="00C50869" w:rsidRDefault="00753B23">
            <w:pPr>
              <w:rPr>
                <w:rFonts w:ascii="Gill Sans MT" w:hAnsi="Gill Sans MT"/>
                <w:sz w:val="24"/>
                <w:szCs w:val="24"/>
              </w:rPr>
            </w:pPr>
            <w:r>
              <w:rPr>
                <w:rFonts w:ascii="Gill Sans MT" w:hAnsi="Gill Sans MT"/>
                <w:sz w:val="24"/>
                <w:szCs w:val="24"/>
              </w:rPr>
              <w:t>April</w:t>
            </w:r>
            <w:r w:rsidR="00392653">
              <w:rPr>
                <w:rFonts w:ascii="Gill Sans MT" w:hAnsi="Gill Sans MT"/>
                <w:sz w:val="24"/>
                <w:szCs w:val="24"/>
              </w:rPr>
              <w:t xml:space="preserve"> 10</w:t>
            </w:r>
          </w:p>
        </w:tc>
      </w:tr>
    </w:tbl>
    <w:p w14:paraId="6C92D680" w14:textId="77777777" w:rsidR="00EB62C4" w:rsidRPr="00C50869" w:rsidRDefault="00EB62C4" w:rsidP="00EB62C4">
      <w:pPr>
        <w:jc w:val="both"/>
        <w:rPr>
          <w:rFonts w:ascii="Gill Sans MT" w:hAnsi="Gill Sans MT"/>
          <w:sz w:val="24"/>
          <w:szCs w:val="24"/>
        </w:rPr>
      </w:pPr>
    </w:p>
    <w:p w14:paraId="0AD56B18" w14:textId="438B9A8A" w:rsidR="00EB62C4" w:rsidRPr="00392653" w:rsidRDefault="00197972" w:rsidP="009349E2">
      <w:pPr>
        <w:pStyle w:val="ListParagraph"/>
        <w:numPr>
          <w:ilvl w:val="0"/>
          <w:numId w:val="17"/>
        </w:numPr>
        <w:rPr>
          <w:rFonts w:ascii="Gill Sans MT" w:hAnsi="Gill Sans MT"/>
        </w:rPr>
      </w:pPr>
      <w:r w:rsidRPr="00C50869">
        <w:rPr>
          <w:rFonts w:ascii="Gill Sans MT" w:hAnsi="Gill Sans MT"/>
          <w:b/>
          <w:bCs/>
          <w:sz w:val="24"/>
          <w:szCs w:val="24"/>
        </w:rPr>
        <w:lastRenderedPageBreak/>
        <w:t>SELECTION CRITERIA</w:t>
      </w:r>
      <w:r w:rsidRPr="00392653">
        <w:rPr>
          <w:rFonts w:ascii="Gill Sans MT" w:hAnsi="Gill Sans MT"/>
        </w:rPr>
        <w:t xml:space="preserve"> </w:t>
      </w:r>
      <w:r w:rsidR="009349E2">
        <w:br/>
      </w:r>
    </w:p>
    <w:p w14:paraId="387A2C78" w14:textId="77777777" w:rsidR="00EB62C4" w:rsidRPr="00C50869" w:rsidRDefault="00EB62C4" w:rsidP="00EB62C4">
      <w:pPr>
        <w:pStyle w:val="ListParagraph"/>
        <w:numPr>
          <w:ilvl w:val="0"/>
          <w:numId w:val="15"/>
        </w:numPr>
        <w:spacing w:after="0" w:line="240" w:lineRule="auto"/>
        <w:jc w:val="both"/>
        <w:rPr>
          <w:rFonts w:ascii="Gill Sans MT" w:hAnsi="Gill Sans MT"/>
          <w:sz w:val="24"/>
          <w:szCs w:val="24"/>
        </w:rPr>
      </w:pPr>
      <w:r w:rsidRPr="00C50869">
        <w:rPr>
          <w:rFonts w:ascii="Gill Sans MT" w:hAnsi="Gill Sans MT"/>
          <w:sz w:val="24"/>
          <w:szCs w:val="24"/>
        </w:rPr>
        <w:t xml:space="preserve">Essential Criteria - Understanding of Requirements and Proposal </w:t>
      </w:r>
    </w:p>
    <w:p w14:paraId="4208CCA3" w14:textId="77777777" w:rsidR="00EB62C4" w:rsidRPr="00C50869" w:rsidRDefault="00EB62C4" w:rsidP="00EB62C4">
      <w:pPr>
        <w:pStyle w:val="ListParagraph"/>
        <w:numPr>
          <w:ilvl w:val="0"/>
          <w:numId w:val="15"/>
        </w:numPr>
        <w:spacing w:after="0" w:line="240" w:lineRule="auto"/>
        <w:jc w:val="both"/>
        <w:rPr>
          <w:rFonts w:ascii="Gill Sans MT" w:hAnsi="Gill Sans MT"/>
          <w:sz w:val="24"/>
          <w:szCs w:val="24"/>
        </w:rPr>
      </w:pPr>
      <w:r w:rsidRPr="00C50869">
        <w:rPr>
          <w:rFonts w:ascii="Gill Sans MT" w:hAnsi="Gill Sans MT"/>
          <w:sz w:val="24"/>
          <w:szCs w:val="24"/>
        </w:rPr>
        <w:t>Capability Criteria - Demonstrated Experience</w:t>
      </w:r>
    </w:p>
    <w:p w14:paraId="669F6945" w14:textId="77777777" w:rsidR="00EB62C4" w:rsidRPr="00C50869" w:rsidRDefault="00EB62C4" w:rsidP="00EB62C4">
      <w:pPr>
        <w:pStyle w:val="ListParagraph"/>
        <w:numPr>
          <w:ilvl w:val="0"/>
          <w:numId w:val="15"/>
        </w:numPr>
        <w:spacing w:after="0" w:line="240" w:lineRule="auto"/>
        <w:jc w:val="both"/>
        <w:rPr>
          <w:rFonts w:ascii="Gill Sans MT" w:hAnsi="Gill Sans MT"/>
          <w:sz w:val="24"/>
          <w:szCs w:val="24"/>
        </w:rPr>
      </w:pPr>
      <w:r w:rsidRPr="00C50869">
        <w:rPr>
          <w:rFonts w:ascii="Gill Sans MT" w:hAnsi="Gill Sans MT"/>
          <w:sz w:val="24"/>
          <w:szCs w:val="24"/>
        </w:rPr>
        <w:t>Financial Criteria</w:t>
      </w:r>
    </w:p>
    <w:p w14:paraId="0360FDCC" w14:textId="1DE22638" w:rsidR="00EB62C4" w:rsidRPr="00C50869" w:rsidRDefault="009349E2" w:rsidP="00EB62C4">
      <w:pPr>
        <w:jc w:val="both"/>
        <w:rPr>
          <w:rFonts w:ascii="Gill Sans MT" w:hAnsi="Gill Sans MT"/>
          <w:sz w:val="24"/>
          <w:szCs w:val="24"/>
        </w:rPr>
      </w:pPr>
      <w:r w:rsidRPr="00392653">
        <w:rPr>
          <w:rFonts w:ascii="Gill Sans MT" w:hAnsi="Gill Sans MT"/>
        </w:rPr>
        <w:br/>
      </w:r>
      <w:r w:rsidR="00EB62C4" w:rsidRPr="00C50869">
        <w:rPr>
          <w:rFonts w:ascii="Gill Sans MT" w:hAnsi="Gill Sans MT"/>
          <w:sz w:val="24"/>
          <w:szCs w:val="24"/>
        </w:rPr>
        <w:t xml:space="preserve">To be considered, the company must have demonstrated skills, </w:t>
      </w:r>
      <w:r w:rsidR="00DF1829" w:rsidRPr="00C50869">
        <w:rPr>
          <w:rFonts w:ascii="Gill Sans MT" w:hAnsi="Gill Sans MT"/>
          <w:sz w:val="24"/>
          <w:szCs w:val="24"/>
        </w:rPr>
        <w:t>expertise,</w:t>
      </w:r>
      <w:r w:rsidR="00EB62C4" w:rsidRPr="00C50869">
        <w:rPr>
          <w:rFonts w:ascii="Gill Sans MT" w:hAnsi="Gill Sans MT"/>
          <w:sz w:val="24"/>
          <w:szCs w:val="24"/>
        </w:rPr>
        <w:t xml:space="preserve"> and experience in: </w:t>
      </w:r>
    </w:p>
    <w:p w14:paraId="3AF51BB4" w14:textId="0A5DDA52" w:rsidR="00EB62C4" w:rsidRPr="00C50869" w:rsidRDefault="00EB62C4" w:rsidP="00EB62C4">
      <w:pPr>
        <w:pStyle w:val="ListParagraph"/>
        <w:numPr>
          <w:ilvl w:val="0"/>
          <w:numId w:val="13"/>
        </w:numPr>
        <w:spacing w:after="0" w:line="240" w:lineRule="auto"/>
        <w:ind w:left="360" w:hanging="270"/>
        <w:jc w:val="both"/>
        <w:rPr>
          <w:rFonts w:ascii="Gill Sans MT" w:hAnsi="Gill Sans MT"/>
          <w:sz w:val="24"/>
          <w:szCs w:val="24"/>
        </w:rPr>
      </w:pPr>
      <w:r w:rsidRPr="00C50869">
        <w:rPr>
          <w:rFonts w:ascii="Gill Sans MT" w:hAnsi="Gill Sans MT"/>
          <w:sz w:val="24"/>
          <w:szCs w:val="24"/>
        </w:rPr>
        <w:t>Designing and conducting assessments/research</w:t>
      </w:r>
      <w:r w:rsidR="00C71FCF">
        <w:rPr>
          <w:rFonts w:ascii="Gill Sans MT" w:hAnsi="Gill Sans MT"/>
          <w:sz w:val="24"/>
          <w:szCs w:val="24"/>
        </w:rPr>
        <w:t>/survey</w:t>
      </w:r>
      <w:r w:rsidR="006056C8" w:rsidRPr="00C50869">
        <w:rPr>
          <w:rFonts w:ascii="Gill Sans MT" w:hAnsi="Gill Sans MT"/>
          <w:sz w:val="24"/>
          <w:szCs w:val="24"/>
        </w:rPr>
        <w:t>.</w:t>
      </w:r>
    </w:p>
    <w:p w14:paraId="6834A2C1" w14:textId="6BDEF87E" w:rsidR="00EB62C4" w:rsidRPr="00C50869" w:rsidRDefault="00EB62C4" w:rsidP="00EB62C4">
      <w:pPr>
        <w:pStyle w:val="ListParagraph"/>
        <w:numPr>
          <w:ilvl w:val="0"/>
          <w:numId w:val="13"/>
        </w:numPr>
        <w:spacing w:after="0" w:line="240" w:lineRule="auto"/>
        <w:ind w:left="360" w:hanging="270"/>
        <w:jc w:val="both"/>
        <w:rPr>
          <w:rFonts w:ascii="Gill Sans MT" w:hAnsi="Gill Sans MT"/>
          <w:sz w:val="24"/>
          <w:szCs w:val="24"/>
        </w:rPr>
      </w:pPr>
      <w:r w:rsidRPr="00C50869">
        <w:rPr>
          <w:rFonts w:ascii="Gill Sans MT" w:hAnsi="Gill Sans MT"/>
          <w:sz w:val="24"/>
          <w:szCs w:val="24"/>
        </w:rPr>
        <w:t xml:space="preserve">Conducting research and/or evaluation in the field of </w:t>
      </w:r>
      <w:r w:rsidR="00220371" w:rsidRPr="00C50869">
        <w:rPr>
          <w:rFonts w:ascii="Gill Sans MT" w:hAnsi="Gill Sans MT"/>
          <w:sz w:val="24"/>
          <w:szCs w:val="24"/>
        </w:rPr>
        <w:t>social protection</w:t>
      </w:r>
      <w:r w:rsidR="006056C8" w:rsidRPr="00C50869">
        <w:rPr>
          <w:rFonts w:ascii="Gill Sans MT" w:hAnsi="Gill Sans MT"/>
          <w:sz w:val="24"/>
          <w:szCs w:val="24"/>
        </w:rPr>
        <w:t>.</w:t>
      </w:r>
    </w:p>
    <w:p w14:paraId="4654A233" w14:textId="4F99A659" w:rsidR="00EB62C4" w:rsidRPr="00C50869" w:rsidRDefault="00EB62C4" w:rsidP="00EB62C4">
      <w:pPr>
        <w:pStyle w:val="ListParagraph"/>
        <w:numPr>
          <w:ilvl w:val="0"/>
          <w:numId w:val="13"/>
        </w:numPr>
        <w:spacing w:after="0" w:line="240" w:lineRule="auto"/>
        <w:ind w:left="360" w:hanging="270"/>
        <w:jc w:val="both"/>
        <w:rPr>
          <w:rFonts w:ascii="Gill Sans MT" w:hAnsi="Gill Sans MT"/>
          <w:sz w:val="24"/>
          <w:szCs w:val="24"/>
        </w:rPr>
      </w:pPr>
      <w:r w:rsidRPr="00C50869">
        <w:rPr>
          <w:rFonts w:ascii="Gill Sans MT" w:hAnsi="Gill Sans MT"/>
          <w:sz w:val="24"/>
          <w:szCs w:val="24"/>
        </w:rPr>
        <w:t xml:space="preserve">Leading research, evaluations or consultancy work in Armenia that is sensitive to the local context and culture, particularly </w:t>
      </w:r>
      <w:r w:rsidR="00220371" w:rsidRPr="00C50869">
        <w:rPr>
          <w:rFonts w:ascii="Gill Sans MT" w:hAnsi="Gill Sans MT"/>
          <w:sz w:val="24"/>
          <w:szCs w:val="24"/>
        </w:rPr>
        <w:t>ad</w:t>
      </w:r>
      <w:r w:rsidR="004B59F8" w:rsidRPr="00C50869">
        <w:rPr>
          <w:rFonts w:ascii="Gill Sans MT" w:hAnsi="Gill Sans MT"/>
          <w:sz w:val="24"/>
          <w:szCs w:val="24"/>
        </w:rPr>
        <w:t>dressing the needs of vulnerable population</w:t>
      </w:r>
      <w:r w:rsidR="09A46374" w:rsidRPr="00C50869">
        <w:rPr>
          <w:rFonts w:ascii="Gill Sans MT" w:hAnsi="Gill Sans MT"/>
          <w:sz w:val="24"/>
          <w:szCs w:val="24"/>
        </w:rPr>
        <w:t>s</w:t>
      </w:r>
      <w:r w:rsidRPr="00C50869">
        <w:rPr>
          <w:rFonts w:ascii="Gill Sans MT" w:hAnsi="Gill Sans MT"/>
          <w:sz w:val="24"/>
          <w:szCs w:val="24"/>
        </w:rPr>
        <w:t>.</w:t>
      </w:r>
    </w:p>
    <w:p w14:paraId="0FA9B02D" w14:textId="1B7808FD" w:rsidR="00EB62C4" w:rsidRPr="00C50869" w:rsidRDefault="00EB62C4">
      <w:pPr>
        <w:pStyle w:val="ListParagraph"/>
        <w:numPr>
          <w:ilvl w:val="0"/>
          <w:numId w:val="13"/>
        </w:numPr>
        <w:spacing w:after="0" w:line="240" w:lineRule="auto"/>
        <w:ind w:left="360" w:hanging="270"/>
        <w:jc w:val="both"/>
        <w:rPr>
          <w:rFonts w:ascii="Gill Sans MT" w:hAnsi="Gill Sans MT"/>
          <w:sz w:val="24"/>
          <w:szCs w:val="24"/>
        </w:rPr>
      </w:pPr>
      <w:r w:rsidRPr="00C50869">
        <w:rPr>
          <w:rFonts w:ascii="Gill Sans MT" w:hAnsi="Gill Sans MT"/>
          <w:sz w:val="24"/>
          <w:szCs w:val="24"/>
        </w:rPr>
        <w:t xml:space="preserve">Conducting ethical and inclusive research and/or evaluation involving marginalized, deprived and/or vulnerable groups </w:t>
      </w:r>
      <w:r w:rsidRPr="00C50869">
        <w:rPr>
          <w:rFonts w:ascii="Gill Sans MT" w:hAnsi="Gill Sans MT"/>
          <w:b/>
          <w:bCs/>
          <w:sz w:val="24"/>
          <w:szCs w:val="24"/>
        </w:rPr>
        <w:t>in culturally</w:t>
      </w:r>
      <w:r w:rsidRPr="00C50869">
        <w:rPr>
          <w:rFonts w:ascii="Gill Sans MT" w:hAnsi="Gill Sans MT"/>
          <w:sz w:val="24"/>
          <w:szCs w:val="24"/>
        </w:rPr>
        <w:t xml:space="preserve"> appropriate and sensitive </w:t>
      </w:r>
      <w:r w:rsidR="006B342B" w:rsidRPr="00C50869">
        <w:rPr>
          <w:rFonts w:ascii="Gill Sans MT" w:hAnsi="Gill Sans MT"/>
          <w:sz w:val="24"/>
          <w:szCs w:val="24"/>
        </w:rPr>
        <w:t>ways.</w:t>
      </w:r>
      <w:r w:rsidRPr="00C50869">
        <w:rPr>
          <w:rFonts w:ascii="Gill Sans MT" w:hAnsi="Gill Sans MT"/>
          <w:sz w:val="24"/>
          <w:szCs w:val="24"/>
        </w:rPr>
        <w:t xml:space="preserve"> </w:t>
      </w:r>
    </w:p>
    <w:p w14:paraId="49F69D25" w14:textId="6E9C7B88" w:rsidR="009D417D" w:rsidRPr="00C50869" w:rsidRDefault="009D417D" w:rsidP="00C21B71">
      <w:pPr>
        <w:pStyle w:val="ListParagraph"/>
        <w:numPr>
          <w:ilvl w:val="0"/>
          <w:numId w:val="13"/>
        </w:numPr>
        <w:spacing w:after="0" w:line="240" w:lineRule="auto"/>
        <w:ind w:left="360" w:hanging="270"/>
        <w:jc w:val="both"/>
        <w:rPr>
          <w:rFonts w:ascii="Gill Sans MT" w:hAnsi="Gill Sans MT"/>
          <w:sz w:val="24"/>
          <w:szCs w:val="24"/>
        </w:rPr>
      </w:pPr>
      <w:r w:rsidRPr="00C50869">
        <w:rPr>
          <w:rFonts w:ascii="Gill Sans MT" w:hAnsi="Gill Sans MT"/>
          <w:sz w:val="24"/>
          <w:szCs w:val="24"/>
        </w:rPr>
        <w:t xml:space="preserve">Conducting ethical and inclusive research and/or evaluation involving children and </w:t>
      </w:r>
      <w:r w:rsidR="00C21B71" w:rsidRPr="41E846BA">
        <w:rPr>
          <w:rFonts w:ascii="Gill Sans MT" w:hAnsi="Gill Sans MT"/>
          <w:sz w:val="24"/>
          <w:szCs w:val="24"/>
        </w:rPr>
        <w:t>children</w:t>
      </w:r>
      <w:r w:rsidR="4F6886BB" w:rsidRPr="41E846BA">
        <w:rPr>
          <w:rFonts w:ascii="Gill Sans MT" w:hAnsi="Gill Sans MT"/>
          <w:sz w:val="24"/>
          <w:szCs w:val="24"/>
        </w:rPr>
        <w:t>’s</w:t>
      </w:r>
      <w:r w:rsidRPr="00C50869">
        <w:rPr>
          <w:rFonts w:ascii="Gill Sans MT" w:hAnsi="Gill Sans MT"/>
          <w:sz w:val="24"/>
          <w:szCs w:val="24"/>
        </w:rPr>
        <w:t xml:space="preserve"> participatory techniques. </w:t>
      </w:r>
    </w:p>
    <w:p w14:paraId="7BD86172" w14:textId="04C7D24A" w:rsidR="00EB62C4" w:rsidRPr="00C50869" w:rsidRDefault="00EB62C4" w:rsidP="00EB62C4">
      <w:pPr>
        <w:pStyle w:val="ListParagraph"/>
        <w:numPr>
          <w:ilvl w:val="0"/>
          <w:numId w:val="13"/>
        </w:numPr>
        <w:spacing w:after="0" w:line="240" w:lineRule="auto"/>
        <w:ind w:left="360" w:hanging="270"/>
        <w:jc w:val="both"/>
        <w:rPr>
          <w:rFonts w:ascii="Gill Sans MT" w:hAnsi="Gill Sans MT"/>
          <w:sz w:val="24"/>
          <w:szCs w:val="24"/>
        </w:rPr>
      </w:pPr>
      <w:r w:rsidRPr="00C50869">
        <w:rPr>
          <w:rFonts w:ascii="Gill Sans MT" w:hAnsi="Gill Sans MT"/>
          <w:sz w:val="24"/>
          <w:szCs w:val="24"/>
        </w:rPr>
        <w:t xml:space="preserve">Managing and coordinating a range of government, non-government, community groups and academic </w:t>
      </w:r>
    </w:p>
    <w:p w14:paraId="371F4DF9" w14:textId="6C5B486A" w:rsidR="00EB62C4" w:rsidRPr="00C50869" w:rsidRDefault="00EB62C4" w:rsidP="00EB62C4">
      <w:pPr>
        <w:pStyle w:val="ListParagraph"/>
        <w:numPr>
          <w:ilvl w:val="0"/>
          <w:numId w:val="13"/>
        </w:numPr>
        <w:spacing w:after="0" w:line="240" w:lineRule="auto"/>
        <w:ind w:left="360" w:hanging="270"/>
        <w:jc w:val="both"/>
        <w:rPr>
          <w:rFonts w:ascii="Gill Sans MT" w:hAnsi="Gill Sans MT"/>
          <w:sz w:val="24"/>
          <w:szCs w:val="24"/>
        </w:rPr>
      </w:pPr>
      <w:r w:rsidRPr="00C50869">
        <w:rPr>
          <w:rFonts w:ascii="Gill Sans MT" w:hAnsi="Gill Sans MT"/>
          <w:sz w:val="24"/>
          <w:szCs w:val="24"/>
        </w:rPr>
        <w:t>Experience conducting research/</w:t>
      </w:r>
      <w:r w:rsidRPr="48435B20">
        <w:rPr>
          <w:rFonts w:ascii="Gill Sans MT" w:hAnsi="Gill Sans MT"/>
          <w:sz w:val="24"/>
          <w:szCs w:val="24"/>
        </w:rPr>
        <w:t>evaluation</w:t>
      </w:r>
      <w:r w:rsidR="43A47459" w:rsidRPr="48435B20">
        <w:rPr>
          <w:rFonts w:ascii="Gill Sans MT" w:hAnsi="Gill Sans MT"/>
          <w:sz w:val="24"/>
          <w:szCs w:val="24"/>
        </w:rPr>
        <w:t>s</w:t>
      </w:r>
      <w:r w:rsidR="0043608E" w:rsidRPr="48435B20">
        <w:rPr>
          <w:rFonts w:ascii="Gill Sans MT" w:hAnsi="Gill Sans MT"/>
          <w:sz w:val="24"/>
          <w:szCs w:val="24"/>
        </w:rPr>
        <w:t>/survey</w:t>
      </w:r>
      <w:r w:rsidR="2780BE98" w:rsidRPr="48435B20">
        <w:rPr>
          <w:rFonts w:ascii="Gill Sans MT" w:hAnsi="Gill Sans MT"/>
          <w:sz w:val="24"/>
          <w:szCs w:val="24"/>
        </w:rPr>
        <w:t>s</w:t>
      </w:r>
      <w:r w:rsidR="0043608E" w:rsidRPr="00C50869">
        <w:rPr>
          <w:rFonts w:ascii="Gill Sans MT" w:hAnsi="Gill Sans MT"/>
          <w:sz w:val="24"/>
          <w:szCs w:val="24"/>
        </w:rPr>
        <w:t xml:space="preserve"> both</w:t>
      </w:r>
      <w:r w:rsidRPr="00C50869">
        <w:rPr>
          <w:rFonts w:ascii="Gill Sans MT" w:hAnsi="Gill Sans MT"/>
          <w:sz w:val="24"/>
          <w:szCs w:val="24"/>
        </w:rPr>
        <w:t xml:space="preserve"> in humanitarian</w:t>
      </w:r>
      <w:r w:rsidR="0043608E" w:rsidRPr="00C50869">
        <w:rPr>
          <w:rFonts w:ascii="Gill Sans MT" w:hAnsi="Gill Sans MT"/>
          <w:sz w:val="24"/>
          <w:szCs w:val="24"/>
        </w:rPr>
        <w:t xml:space="preserve"> and development</w:t>
      </w:r>
      <w:r w:rsidRPr="00C50869">
        <w:rPr>
          <w:rFonts w:ascii="Gill Sans MT" w:hAnsi="Gill Sans MT"/>
          <w:sz w:val="24"/>
          <w:szCs w:val="24"/>
        </w:rPr>
        <w:t xml:space="preserve"> </w:t>
      </w:r>
      <w:r w:rsidR="006B342B" w:rsidRPr="00C50869">
        <w:rPr>
          <w:rFonts w:ascii="Gill Sans MT" w:hAnsi="Gill Sans MT"/>
          <w:sz w:val="24"/>
          <w:szCs w:val="24"/>
        </w:rPr>
        <w:t>contexts.</w:t>
      </w:r>
      <w:r w:rsidRPr="00C50869">
        <w:rPr>
          <w:rFonts w:ascii="Gill Sans MT" w:hAnsi="Gill Sans MT"/>
          <w:sz w:val="24"/>
          <w:szCs w:val="24"/>
        </w:rPr>
        <w:t xml:space="preserve"> </w:t>
      </w:r>
    </w:p>
    <w:p w14:paraId="46FF112A" w14:textId="510A039A" w:rsidR="00EB62C4" w:rsidRPr="00C50869" w:rsidRDefault="00EB62C4" w:rsidP="00EB62C4">
      <w:pPr>
        <w:pStyle w:val="ListParagraph"/>
        <w:numPr>
          <w:ilvl w:val="0"/>
          <w:numId w:val="13"/>
        </w:numPr>
        <w:spacing w:after="0" w:line="240" w:lineRule="auto"/>
        <w:ind w:left="360" w:hanging="270"/>
        <w:jc w:val="both"/>
        <w:rPr>
          <w:rFonts w:ascii="Gill Sans MT" w:hAnsi="Gill Sans MT"/>
          <w:sz w:val="24"/>
          <w:szCs w:val="24"/>
        </w:rPr>
      </w:pPr>
      <w:r w:rsidRPr="00C50869">
        <w:rPr>
          <w:rFonts w:ascii="Gill Sans MT" w:hAnsi="Gill Sans MT"/>
          <w:sz w:val="24"/>
          <w:szCs w:val="24"/>
        </w:rPr>
        <w:t>Strong English and Armenian written and verbal skills in communicating technical and/ or complex findings to non-specialist audiences (especially report writing and presentation skills)</w:t>
      </w:r>
      <w:r w:rsidR="00530D4F">
        <w:rPr>
          <w:rFonts w:ascii="Gill Sans MT" w:hAnsi="Gill Sans MT"/>
          <w:sz w:val="24"/>
          <w:szCs w:val="24"/>
        </w:rPr>
        <w:t>.</w:t>
      </w:r>
      <w:r w:rsidRPr="00C50869">
        <w:rPr>
          <w:rFonts w:ascii="Gill Sans MT" w:hAnsi="Gill Sans MT"/>
          <w:sz w:val="24"/>
          <w:szCs w:val="24"/>
        </w:rPr>
        <w:t xml:space="preserve"> </w:t>
      </w:r>
    </w:p>
    <w:p w14:paraId="42424B94" w14:textId="30C00198" w:rsidR="00EB62C4" w:rsidRDefault="00EB62C4" w:rsidP="00EB62C4">
      <w:pPr>
        <w:pStyle w:val="ListParagraph"/>
        <w:numPr>
          <w:ilvl w:val="0"/>
          <w:numId w:val="13"/>
        </w:numPr>
        <w:spacing w:after="0" w:line="240" w:lineRule="auto"/>
        <w:ind w:left="360" w:hanging="270"/>
        <w:jc w:val="both"/>
        <w:rPr>
          <w:rFonts w:ascii="Gill Sans MT" w:hAnsi="Gill Sans MT"/>
          <w:sz w:val="24"/>
          <w:szCs w:val="24"/>
        </w:rPr>
      </w:pPr>
      <w:r w:rsidRPr="00C50869">
        <w:rPr>
          <w:rFonts w:ascii="Gill Sans MT" w:hAnsi="Gill Sans MT"/>
          <w:sz w:val="24"/>
          <w:szCs w:val="24"/>
        </w:rPr>
        <w:t xml:space="preserve">A track record of open, collaborative working </w:t>
      </w:r>
      <w:r w:rsidR="00530D4F">
        <w:rPr>
          <w:rFonts w:ascii="Gill Sans MT" w:hAnsi="Gill Sans MT"/>
          <w:sz w:val="24"/>
          <w:szCs w:val="24"/>
        </w:rPr>
        <w:t xml:space="preserve">ethics </w:t>
      </w:r>
      <w:r w:rsidRPr="00C50869">
        <w:rPr>
          <w:rFonts w:ascii="Gill Sans MT" w:hAnsi="Gill Sans MT"/>
          <w:sz w:val="24"/>
          <w:szCs w:val="24"/>
        </w:rPr>
        <w:t>with clients</w:t>
      </w:r>
      <w:r w:rsidR="00530D4F">
        <w:rPr>
          <w:rFonts w:ascii="Gill Sans MT" w:hAnsi="Gill Sans MT"/>
          <w:sz w:val="24"/>
          <w:szCs w:val="24"/>
        </w:rPr>
        <w:t>.</w:t>
      </w:r>
    </w:p>
    <w:p w14:paraId="790D504B" w14:textId="77777777" w:rsidR="003E45CF" w:rsidRDefault="003E45CF" w:rsidP="003E45CF">
      <w:pPr>
        <w:spacing w:after="0" w:line="240" w:lineRule="auto"/>
        <w:jc w:val="both"/>
        <w:rPr>
          <w:rFonts w:ascii="Gill Sans MT" w:hAnsi="Gill Sans MT"/>
          <w:sz w:val="24"/>
          <w:szCs w:val="24"/>
        </w:rPr>
      </w:pPr>
    </w:p>
    <w:p w14:paraId="54F37976" w14:textId="77777777" w:rsidR="007711E1" w:rsidRPr="00BF7949" w:rsidRDefault="007711E1" w:rsidP="007711E1">
      <w:pPr>
        <w:pStyle w:val="ListParagraph"/>
        <w:numPr>
          <w:ilvl w:val="0"/>
          <w:numId w:val="17"/>
        </w:numPr>
        <w:jc w:val="both"/>
        <w:rPr>
          <w:rFonts w:ascii="Gill Sans MT" w:hAnsi="Gill Sans MT"/>
          <w:b/>
          <w:bCs/>
        </w:rPr>
      </w:pPr>
      <w:r w:rsidRPr="00BF7949">
        <w:rPr>
          <w:rFonts w:ascii="Gill Sans MT" w:hAnsi="Gill Sans MT"/>
          <w:b/>
          <w:bCs/>
        </w:rPr>
        <w:t>HOW TO APPLY</w:t>
      </w:r>
    </w:p>
    <w:p w14:paraId="1B878FB1" w14:textId="4A1206F5" w:rsidR="007711E1" w:rsidRDefault="007711E1" w:rsidP="007711E1">
      <w:pPr>
        <w:jc w:val="both"/>
        <w:rPr>
          <w:rFonts w:ascii="Gill Sans MT" w:hAnsi="Gill Sans MT"/>
        </w:rPr>
      </w:pPr>
      <w:r>
        <w:rPr>
          <w:rFonts w:ascii="Gill Sans MT" w:hAnsi="Gill Sans MT"/>
        </w:rPr>
        <w:t xml:space="preserve">Interested agencies are requested to submit an electronic copy of their </w:t>
      </w:r>
      <w:r w:rsidRPr="003E3F83">
        <w:rPr>
          <w:rFonts w:ascii="Gill Sans MT" w:hAnsi="Gill Sans MT"/>
        </w:rPr>
        <w:t xml:space="preserve">proposal by </w:t>
      </w:r>
      <w:r w:rsidR="00996052" w:rsidRPr="003E3F83">
        <w:rPr>
          <w:rFonts w:ascii="Gill Sans MT" w:hAnsi="Gill Sans MT"/>
        </w:rPr>
        <w:t>Friday</w:t>
      </w:r>
      <w:r w:rsidR="003E3F83" w:rsidRPr="003E3F83">
        <w:rPr>
          <w:rFonts w:ascii="Gill Sans MT" w:hAnsi="Gill Sans MT"/>
        </w:rPr>
        <w:t>, January</w:t>
      </w:r>
      <w:r w:rsidR="00996052" w:rsidRPr="003E3F83">
        <w:rPr>
          <w:rFonts w:ascii="Gill Sans MT" w:hAnsi="Gill Sans MT"/>
        </w:rPr>
        <w:t xml:space="preserve"> </w:t>
      </w:r>
      <w:r w:rsidR="003E3F83" w:rsidRPr="003E3F83">
        <w:rPr>
          <w:rFonts w:ascii="Gill Sans MT" w:hAnsi="Gill Sans MT"/>
        </w:rPr>
        <w:t xml:space="preserve">12 </w:t>
      </w:r>
      <w:r w:rsidRPr="003E3F83">
        <w:rPr>
          <w:rFonts w:ascii="Gill Sans MT" w:hAnsi="Gill Sans MT"/>
        </w:rPr>
        <w:t xml:space="preserve">with the subject </w:t>
      </w:r>
      <w:r w:rsidRPr="003E3F83">
        <w:rPr>
          <w:rFonts w:ascii="Gill Sans MT" w:hAnsi="Gill Sans MT"/>
          <w:i/>
          <w:iCs/>
        </w:rPr>
        <w:t>“</w:t>
      </w:r>
      <w:r w:rsidR="006C17F6" w:rsidRPr="003E3F83">
        <w:rPr>
          <w:rFonts w:ascii="Gill Sans MT" w:hAnsi="Gill Sans MT"/>
          <w:i/>
          <w:iCs/>
        </w:rPr>
        <w:t>Perception Study</w:t>
      </w:r>
      <w:r w:rsidRPr="003E3F83">
        <w:rPr>
          <w:rFonts w:ascii="Gill Sans MT" w:hAnsi="Gill Sans MT"/>
          <w:i/>
          <w:iCs/>
        </w:rPr>
        <w:t>”</w:t>
      </w:r>
      <w:r w:rsidRPr="003E3F83">
        <w:rPr>
          <w:rFonts w:ascii="Gill Sans MT" w:hAnsi="Gill Sans MT"/>
        </w:rPr>
        <w:t xml:space="preserve"> to </w:t>
      </w:r>
      <w:r w:rsidR="003E3F83">
        <w:rPr>
          <w:rFonts w:ascii="Gill Sans MT" w:hAnsi="Gill Sans MT"/>
        </w:rPr>
        <w:t>aavanesyan@democracyinternational.com</w:t>
      </w:r>
    </w:p>
    <w:p w14:paraId="3AA03B63" w14:textId="77777777" w:rsidR="007711E1" w:rsidRDefault="007711E1" w:rsidP="007711E1">
      <w:pPr>
        <w:jc w:val="both"/>
        <w:rPr>
          <w:rFonts w:ascii="Gill Sans MT" w:hAnsi="Gill Sans MT"/>
        </w:rPr>
      </w:pPr>
      <w:r>
        <w:rPr>
          <w:rFonts w:ascii="Gill Sans MT" w:hAnsi="Gill Sans MT"/>
        </w:rPr>
        <w:t>Applicants must forward:</w:t>
      </w:r>
    </w:p>
    <w:p w14:paraId="301326BF" w14:textId="77777777" w:rsidR="007711E1" w:rsidRDefault="007711E1" w:rsidP="007711E1">
      <w:pPr>
        <w:pStyle w:val="ListParagraph"/>
        <w:numPr>
          <w:ilvl w:val="0"/>
          <w:numId w:val="13"/>
        </w:numPr>
        <w:ind w:left="450"/>
        <w:jc w:val="both"/>
        <w:rPr>
          <w:rFonts w:ascii="Gill Sans MT" w:hAnsi="Gill Sans MT"/>
        </w:rPr>
      </w:pPr>
      <w:r>
        <w:rPr>
          <w:rFonts w:ascii="Gill Sans MT" w:hAnsi="Gill Sans MT"/>
          <w:b/>
          <w:bCs/>
        </w:rPr>
        <w:t>Technical proposal</w:t>
      </w:r>
      <w:r>
        <w:rPr>
          <w:rFonts w:ascii="Gill Sans MT" w:hAnsi="Gill Sans MT"/>
        </w:rPr>
        <w:t>, including:</w:t>
      </w:r>
    </w:p>
    <w:p w14:paraId="69C248CC" w14:textId="1FE64844" w:rsidR="007711E1" w:rsidRDefault="007711E1" w:rsidP="007711E1">
      <w:pPr>
        <w:pStyle w:val="ListParagraph"/>
        <w:numPr>
          <w:ilvl w:val="1"/>
          <w:numId w:val="13"/>
        </w:numPr>
        <w:ind w:left="1170"/>
        <w:jc w:val="both"/>
        <w:rPr>
          <w:rFonts w:ascii="Gill Sans MT" w:hAnsi="Gill Sans MT"/>
        </w:rPr>
      </w:pPr>
      <w:r>
        <w:rPr>
          <w:rFonts w:ascii="Gill Sans MT" w:hAnsi="Gill Sans MT"/>
        </w:rPr>
        <w:t xml:space="preserve">Company’s legally registered name, physical address, and contact </w:t>
      </w:r>
      <w:r w:rsidR="008F3907">
        <w:rPr>
          <w:rFonts w:ascii="Gill Sans MT" w:hAnsi="Gill Sans MT"/>
        </w:rPr>
        <w:t>information.</w:t>
      </w:r>
    </w:p>
    <w:p w14:paraId="5D6FAB06" w14:textId="20CB9789" w:rsidR="007711E1" w:rsidRDefault="007711E1" w:rsidP="007711E1">
      <w:pPr>
        <w:pStyle w:val="ListParagraph"/>
        <w:numPr>
          <w:ilvl w:val="1"/>
          <w:numId w:val="13"/>
        </w:numPr>
        <w:ind w:left="1170"/>
        <w:jc w:val="both"/>
        <w:rPr>
          <w:rFonts w:ascii="Gill Sans MT" w:hAnsi="Gill Sans MT"/>
        </w:rPr>
      </w:pPr>
      <w:r>
        <w:rPr>
          <w:rFonts w:ascii="Gill Sans MT" w:hAnsi="Gill Sans MT"/>
        </w:rPr>
        <w:t>Legal status and registration</w:t>
      </w:r>
      <w:r w:rsidR="004F6905">
        <w:rPr>
          <w:rFonts w:ascii="Gill Sans MT" w:hAnsi="Gill Sans MT"/>
        </w:rPr>
        <w:t>.</w:t>
      </w:r>
    </w:p>
    <w:p w14:paraId="2000FB1E" w14:textId="3D812D40" w:rsidR="007711E1" w:rsidRDefault="007711E1" w:rsidP="007711E1">
      <w:pPr>
        <w:pStyle w:val="ListParagraph"/>
        <w:numPr>
          <w:ilvl w:val="1"/>
          <w:numId w:val="13"/>
        </w:numPr>
        <w:ind w:left="1170"/>
        <w:jc w:val="both"/>
        <w:rPr>
          <w:rFonts w:ascii="Gill Sans MT" w:hAnsi="Gill Sans MT"/>
        </w:rPr>
      </w:pPr>
      <w:r>
        <w:rPr>
          <w:rFonts w:ascii="Gill Sans MT" w:hAnsi="Gill Sans MT"/>
        </w:rPr>
        <w:t>Technical approach demonstrating the Company’s understanding and proposed approach to performing the listed activities above, including any revisions to the scope and methodologies, if necessary, to complete the work within the budget and timeline</w:t>
      </w:r>
      <w:r w:rsidR="004F6905">
        <w:rPr>
          <w:rFonts w:ascii="Gill Sans MT" w:hAnsi="Gill Sans MT"/>
        </w:rPr>
        <w:t>.</w:t>
      </w:r>
    </w:p>
    <w:p w14:paraId="60AE83FD" w14:textId="77777777" w:rsidR="007711E1" w:rsidRDefault="007711E1" w:rsidP="007711E1">
      <w:pPr>
        <w:pStyle w:val="ListParagraph"/>
        <w:numPr>
          <w:ilvl w:val="1"/>
          <w:numId w:val="13"/>
        </w:numPr>
        <w:ind w:left="1170"/>
        <w:jc w:val="both"/>
        <w:rPr>
          <w:rFonts w:ascii="Gill Sans MT" w:hAnsi="Gill Sans MT"/>
        </w:rPr>
      </w:pPr>
      <w:r>
        <w:rPr>
          <w:rFonts w:ascii="Gill Sans MT" w:hAnsi="Gill Sans MT"/>
        </w:rPr>
        <w:t>Management plan detailing the Company’s proposed staff and their qualifications, roles and responsibilities, and each staff members’ experience with similar activities. CVs should be included as well.</w:t>
      </w:r>
    </w:p>
    <w:p w14:paraId="220A75CD" w14:textId="77777777" w:rsidR="007711E1" w:rsidRDefault="007711E1" w:rsidP="007711E1">
      <w:pPr>
        <w:pStyle w:val="ListParagraph"/>
        <w:numPr>
          <w:ilvl w:val="1"/>
          <w:numId w:val="13"/>
        </w:numPr>
        <w:ind w:left="1170"/>
        <w:jc w:val="both"/>
        <w:rPr>
          <w:rFonts w:ascii="Gill Sans MT" w:hAnsi="Gill Sans MT"/>
        </w:rPr>
      </w:pPr>
      <w:r>
        <w:rPr>
          <w:rFonts w:ascii="Gill Sans MT" w:hAnsi="Gill Sans MT"/>
        </w:rPr>
        <w:t>Past performance demonstrating the Company’s experience conducting similar assessments and a list of references.</w:t>
      </w:r>
    </w:p>
    <w:p w14:paraId="1E532132" w14:textId="139D59F1" w:rsidR="003E45CF" w:rsidRPr="00392653" w:rsidRDefault="007711E1" w:rsidP="00392653">
      <w:pPr>
        <w:pStyle w:val="ListParagraph"/>
        <w:numPr>
          <w:ilvl w:val="0"/>
          <w:numId w:val="13"/>
        </w:numPr>
        <w:ind w:left="450"/>
        <w:jc w:val="both"/>
        <w:rPr>
          <w:rFonts w:ascii="Gill Sans MT" w:hAnsi="Gill Sans MT"/>
        </w:rPr>
      </w:pPr>
      <w:r>
        <w:rPr>
          <w:rFonts w:ascii="Gill Sans MT" w:hAnsi="Gill Sans MT"/>
          <w:b/>
          <w:bCs/>
        </w:rPr>
        <w:t>Financial proposal</w:t>
      </w:r>
      <w:r>
        <w:rPr>
          <w:rFonts w:ascii="Gill Sans MT" w:hAnsi="Gill Sans MT"/>
        </w:rPr>
        <w:t xml:space="preserve">: The company is requested to submit an itemized budget for conducting the </w:t>
      </w:r>
      <w:r w:rsidR="53CB175B" w:rsidRPr="48435B20">
        <w:rPr>
          <w:rFonts w:ascii="Gill Sans MT" w:hAnsi="Gill Sans MT"/>
        </w:rPr>
        <w:t>assessment</w:t>
      </w:r>
      <w:r>
        <w:rPr>
          <w:rFonts w:ascii="Gill Sans MT" w:hAnsi="Gill Sans MT"/>
        </w:rPr>
        <w:t xml:space="preserve">. </w:t>
      </w:r>
    </w:p>
    <w:p w14:paraId="045A4602" w14:textId="77777777" w:rsidR="00EB62C4" w:rsidRPr="00C50869" w:rsidRDefault="00EB62C4" w:rsidP="00EB62C4">
      <w:pPr>
        <w:pStyle w:val="ListParagraph"/>
        <w:ind w:left="360"/>
        <w:jc w:val="both"/>
        <w:rPr>
          <w:rFonts w:ascii="Gill Sans MT" w:hAnsi="Gill Sans MT"/>
        </w:rPr>
      </w:pPr>
    </w:p>
    <w:p w14:paraId="29481C73" w14:textId="63974CDE" w:rsidR="00EB62C4" w:rsidRPr="00C50869" w:rsidRDefault="00EE4D1B">
      <w:pPr>
        <w:pStyle w:val="ListParagraph"/>
        <w:numPr>
          <w:ilvl w:val="0"/>
          <w:numId w:val="17"/>
        </w:numPr>
        <w:jc w:val="both"/>
        <w:rPr>
          <w:rFonts w:ascii="Gill Sans MT" w:hAnsi="Gill Sans MT"/>
        </w:rPr>
      </w:pPr>
      <w:r w:rsidRPr="00C50869">
        <w:rPr>
          <w:rFonts w:ascii="Gill Sans MT" w:hAnsi="Gill Sans MT"/>
          <w:b/>
          <w:bCs/>
          <w:sz w:val="24"/>
          <w:szCs w:val="24"/>
        </w:rPr>
        <w:t xml:space="preserve">SCHEDULE OF PAYMENT </w:t>
      </w:r>
    </w:p>
    <w:p w14:paraId="74499549" w14:textId="52D329FF" w:rsidR="00EB62C4" w:rsidRPr="00C50869" w:rsidRDefault="00EB62C4" w:rsidP="00EB62C4">
      <w:pPr>
        <w:pStyle w:val="ListParagraph"/>
        <w:numPr>
          <w:ilvl w:val="0"/>
          <w:numId w:val="14"/>
        </w:numPr>
        <w:spacing w:after="0" w:line="240" w:lineRule="auto"/>
        <w:jc w:val="both"/>
        <w:rPr>
          <w:rFonts w:ascii="Gill Sans MT" w:hAnsi="Gill Sans MT"/>
          <w:color w:val="000000" w:themeColor="text1"/>
          <w:sz w:val="24"/>
          <w:szCs w:val="24"/>
        </w:rPr>
      </w:pPr>
      <w:r w:rsidRPr="00C50869">
        <w:rPr>
          <w:rFonts w:ascii="Gill Sans MT" w:hAnsi="Gill Sans MT"/>
          <w:sz w:val="24"/>
          <w:szCs w:val="24"/>
        </w:rPr>
        <w:t xml:space="preserve">The following payments will be made to the </w:t>
      </w:r>
      <w:r w:rsidR="00D40B53" w:rsidRPr="00C50869">
        <w:rPr>
          <w:rFonts w:ascii="Gill Sans MT" w:hAnsi="Gill Sans MT"/>
          <w:sz w:val="24"/>
          <w:szCs w:val="24"/>
        </w:rPr>
        <w:t xml:space="preserve">company </w:t>
      </w:r>
      <w:r w:rsidRPr="00C50869">
        <w:rPr>
          <w:rFonts w:ascii="Gill Sans MT" w:hAnsi="Gill Sans MT"/>
          <w:sz w:val="24"/>
          <w:szCs w:val="24"/>
        </w:rPr>
        <w:t>Upon approval of inception report and tools</w:t>
      </w:r>
      <w:r w:rsidRPr="00C50869">
        <w:rPr>
          <w:rFonts w:ascii="Gill Sans MT" w:hAnsi="Gill Sans MT"/>
          <w:color w:val="000000" w:themeColor="text1"/>
          <w:sz w:val="24"/>
          <w:szCs w:val="24"/>
        </w:rPr>
        <w:t xml:space="preserve">: [40%] </w:t>
      </w:r>
    </w:p>
    <w:p w14:paraId="45F10F40" w14:textId="06CD791F" w:rsidR="00EB62C4" w:rsidRPr="00C50869" w:rsidRDefault="00EB62C4" w:rsidP="00EB62C4">
      <w:pPr>
        <w:pStyle w:val="ListParagraph"/>
        <w:numPr>
          <w:ilvl w:val="0"/>
          <w:numId w:val="14"/>
        </w:numPr>
        <w:spacing w:after="0" w:line="240" w:lineRule="auto"/>
        <w:jc w:val="both"/>
        <w:rPr>
          <w:rFonts w:ascii="Gill Sans MT" w:hAnsi="Gill Sans MT"/>
          <w:sz w:val="24"/>
          <w:szCs w:val="24"/>
        </w:rPr>
      </w:pPr>
      <w:r w:rsidRPr="00C50869">
        <w:rPr>
          <w:rFonts w:ascii="Gill Sans MT" w:hAnsi="Gill Sans MT"/>
          <w:sz w:val="24"/>
          <w:szCs w:val="24"/>
        </w:rPr>
        <w:t xml:space="preserve">Upon submission of First Draft Report: [30%] </w:t>
      </w:r>
    </w:p>
    <w:p w14:paraId="4BE2DC4C" w14:textId="77777777" w:rsidR="00EB62C4" w:rsidRPr="00392653" w:rsidRDefault="00EB62C4" w:rsidP="00EB62C4">
      <w:pPr>
        <w:pStyle w:val="ListParagraph"/>
        <w:numPr>
          <w:ilvl w:val="0"/>
          <w:numId w:val="14"/>
        </w:numPr>
        <w:spacing w:after="0" w:line="240" w:lineRule="auto"/>
        <w:jc w:val="both"/>
        <w:rPr>
          <w:rFonts w:ascii="Gill Sans MT" w:hAnsi="Gill Sans MT"/>
          <w:sz w:val="24"/>
          <w:szCs w:val="24"/>
        </w:rPr>
      </w:pPr>
      <w:r w:rsidRPr="00C50869">
        <w:rPr>
          <w:rFonts w:ascii="Gill Sans MT" w:hAnsi="Gill Sans MT"/>
          <w:sz w:val="24"/>
          <w:szCs w:val="24"/>
        </w:rPr>
        <w:t xml:space="preserve">Upon approval of Final Report: [30%] </w:t>
      </w:r>
    </w:p>
    <w:p w14:paraId="1198B6D5" w14:textId="77777777" w:rsidR="00610F6A" w:rsidRPr="00392653" w:rsidRDefault="00610F6A" w:rsidP="005303C8">
      <w:pPr>
        <w:pStyle w:val="CommentText"/>
        <w:jc w:val="both"/>
        <w:rPr>
          <w:rFonts w:ascii="Gill Sans MT" w:hAnsi="Gill Sans MT" w:cstheme="minorHAnsi"/>
          <w:sz w:val="22"/>
          <w:szCs w:val="22"/>
        </w:rPr>
      </w:pPr>
    </w:p>
    <w:p w14:paraId="4E735429" w14:textId="36B22AF5" w:rsidR="007E31D8" w:rsidRPr="00C50869" w:rsidRDefault="007E31D8" w:rsidP="00923769">
      <w:pPr>
        <w:spacing w:after="120" w:line="240" w:lineRule="auto"/>
        <w:rPr>
          <w:rFonts w:ascii="Gill Sans MT" w:hAnsi="Gill Sans MT"/>
          <w:sz w:val="24"/>
          <w:szCs w:val="24"/>
        </w:rPr>
      </w:pPr>
    </w:p>
    <w:sectPr w:rsidR="007E31D8" w:rsidRPr="00C50869" w:rsidSect="009349E2">
      <w:type w:val="continuous"/>
      <w:pgSz w:w="12240" w:h="15840"/>
      <w:pgMar w:top="851"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OrtZNwJC/JiGrS" int2:id="YYiyF9e5">
      <int2:state int2:value="Rejected" int2:type="AugLoop_Text_Critique"/>
    </int2:textHash>
    <int2:bookmark int2:bookmarkName="_Int_XrCihyCm" int2:invalidationBookmarkName="" int2:hashCode="yzKRRqDdDVZrBi" int2:id="1Guvpuc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87D"/>
    <w:multiLevelType w:val="hybridMultilevel"/>
    <w:tmpl w:val="32C4F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2757"/>
    <w:multiLevelType w:val="hybridMultilevel"/>
    <w:tmpl w:val="F57888E0"/>
    <w:lvl w:ilvl="0" w:tplc="9AB48ABC">
      <w:start w:val="1"/>
      <w:numFmt w:val="lowerRoman"/>
      <w:lvlText w:val="%1."/>
      <w:lvlJc w:val="right"/>
      <w:pPr>
        <w:ind w:left="720" w:hanging="360"/>
      </w:pPr>
    </w:lvl>
    <w:lvl w:ilvl="1" w:tplc="F45E56C0">
      <w:start w:val="1"/>
      <w:numFmt w:val="lowerLetter"/>
      <w:lvlText w:val="%2."/>
      <w:lvlJc w:val="left"/>
      <w:pPr>
        <w:ind w:left="1440" w:hanging="360"/>
      </w:pPr>
    </w:lvl>
    <w:lvl w:ilvl="2" w:tplc="67488A80">
      <w:start w:val="1"/>
      <w:numFmt w:val="lowerRoman"/>
      <w:lvlText w:val="%3."/>
      <w:lvlJc w:val="right"/>
      <w:pPr>
        <w:ind w:left="2160" w:hanging="180"/>
      </w:pPr>
    </w:lvl>
    <w:lvl w:ilvl="3" w:tplc="E646CDF0">
      <w:start w:val="1"/>
      <w:numFmt w:val="decimal"/>
      <w:lvlText w:val="%4."/>
      <w:lvlJc w:val="left"/>
      <w:pPr>
        <w:ind w:left="2880" w:hanging="360"/>
      </w:pPr>
    </w:lvl>
    <w:lvl w:ilvl="4" w:tplc="2612DEF2">
      <w:start w:val="1"/>
      <w:numFmt w:val="lowerLetter"/>
      <w:lvlText w:val="%5."/>
      <w:lvlJc w:val="left"/>
      <w:pPr>
        <w:ind w:left="3600" w:hanging="360"/>
      </w:pPr>
    </w:lvl>
    <w:lvl w:ilvl="5" w:tplc="AC26BE16">
      <w:start w:val="1"/>
      <w:numFmt w:val="lowerRoman"/>
      <w:lvlText w:val="%6."/>
      <w:lvlJc w:val="right"/>
      <w:pPr>
        <w:ind w:left="4320" w:hanging="180"/>
      </w:pPr>
    </w:lvl>
    <w:lvl w:ilvl="6" w:tplc="072C732E">
      <w:start w:val="1"/>
      <w:numFmt w:val="decimal"/>
      <w:lvlText w:val="%7."/>
      <w:lvlJc w:val="left"/>
      <w:pPr>
        <w:ind w:left="5040" w:hanging="360"/>
      </w:pPr>
    </w:lvl>
    <w:lvl w:ilvl="7" w:tplc="4A38C48A">
      <w:start w:val="1"/>
      <w:numFmt w:val="lowerLetter"/>
      <w:lvlText w:val="%8."/>
      <w:lvlJc w:val="left"/>
      <w:pPr>
        <w:ind w:left="5760" w:hanging="360"/>
      </w:pPr>
    </w:lvl>
    <w:lvl w:ilvl="8" w:tplc="5E66E280">
      <w:start w:val="1"/>
      <w:numFmt w:val="lowerRoman"/>
      <w:lvlText w:val="%9."/>
      <w:lvlJc w:val="right"/>
      <w:pPr>
        <w:ind w:left="6480" w:hanging="180"/>
      </w:pPr>
    </w:lvl>
  </w:abstractNum>
  <w:abstractNum w:abstractNumId="2" w15:restartNumberingAfterBreak="0">
    <w:nsid w:val="094D7AA8"/>
    <w:multiLevelType w:val="hybridMultilevel"/>
    <w:tmpl w:val="BFE41E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B4218B6"/>
    <w:multiLevelType w:val="hybridMultilevel"/>
    <w:tmpl w:val="71DA3DB2"/>
    <w:lvl w:ilvl="0" w:tplc="442249C0">
      <w:start w:val="1"/>
      <w:numFmt w:val="lowerRoman"/>
      <w:lvlText w:val="%1."/>
      <w:lvlJc w:val="right"/>
      <w:pPr>
        <w:ind w:left="720" w:hanging="360"/>
      </w:pPr>
    </w:lvl>
    <w:lvl w:ilvl="1" w:tplc="C9F08B50">
      <w:start w:val="1"/>
      <w:numFmt w:val="lowerLetter"/>
      <w:lvlText w:val="%2."/>
      <w:lvlJc w:val="left"/>
      <w:pPr>
        <w:ind w:left="1440" w:hanging="360"/>
      </w:pPr>
    </w:lvl>
    <w:lvl w:ilvl="2" w:tplc="E5DE00C2">
      <w:start w:val="1"/>
      <w:numFmt w:val="lowerRoman"/>
      <w:lvlText w:val="%3."/>
      <w:lvlJc w:val="right"/>
      <w:pPr>
        <w:ind w:left="2160" w:hanging="180"/>
      </w:pPr>
    </w:lvl>
    <w:lvl w:ilvl="3" w:tplc="73CE38D6">
      <w:start w:val="1"/>
      <w:numFmt w:val="decimal"/>
      <w:lvlText w:val="%4."/>
      <w:lvlJc w:val="left"/>
      <w:pPr>
        <w:ind w:left="2880" w:hanging="360"/>
      </w:pPr>
    </w:lvl>
    <w:lvl w:ilvl="4" w:tplc="CD2CB764">
      <w:start w:val="1"/>
      <w:numFmt w:val="lowerLetter"/>
      <w:lvlText w:val="%5."/>
      <w:lvlJc w:val="left"/>
      <w:pPr>
        <w:ind w:left="3600" w:hanging="360"/>
      </w:pPr>
    </w:lvl>
    <w:lvl w:ilvl="5" w:tplc="2910CF76">
      <w:start w:val="1"/>
      <w:numFmt w:val="lowerRoman"/>
      <w:lvlText w:val="%6."/>
      <w:lvlJc w:val="right"/>
      <w:pPr>
        <w:ind w:left="4320" w:hanging="180"/>
      </w:pPr>
    </w:lvl>
    <w:lvl w:ilvl="6" w:tplc="88BC1A80">
      <w:start w:val="1"/>
      <w:numFmt w:val="decimal"/>
      <w:lvlText w:val="%7."/>
      <w:lvlJc w:val="left"/>
      <w:pPr>
        <w:ind w:left="5040" w:hanging="360"/>
      </w:pPr>
    </w:lvl>
    <w:lvl w:ilvl="7" w:tplc="26BA34A2">
      <w:start w:val="1"/>
      <w:numFmt w:val="lowerLetter"/>
      <w:lvlText w:val="%8."/>
      <w:lvlJc w:val="left"/>
      <w:pPr>
        <w:ind w:left="5760" w:hanging="360"/>
      </w:pPr>
    </w:lvl>
    <w:lvl w:ilvl="8" w:tplc="AC689882">
      <w:start w:val="1"/>
      <w:numFmt w:val="lowerRoman"/>
      <w:lvlText w:val="%9."/>
      <w:lvlJc w:val="right"/>
      <w:pPr>
        <w:ind w:left="6480" w:hanging="180"/>
      </w:pPr>
    </w:lvl>
  </w:abstractNum>
  <w:abstractNum w:abstractNumId="4" w15:restartNumberingAfterBreak="0">
    <w:nsid w:val="0DBD3CDE"/>
    <w:multiLevelType w:val="hybridMultilevel"/>
    <w:tmpl w:val="EE7EDA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B05B1"/>
    <w:multiLevelType w:val="hybridMultilevel"/>
    <w:tmpl w:val="799256B4"/>
    <w:lvl w:ilvl="0" w:tplc="36BE8C3A">
      <w:start w:val="1"/>
      <w:numFmt w:val="decimal"/>
      <w:pStyle w:val="Heading1"/>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648E"/>
    <w:multiLevelType w:val="hybridMultilevel"/>
    <w:tmpl w:val="D42AD3BA"/>
    <w:lvl w:ilvl="0" w:tplc="1BEC8074">
      <w:start w:val="1"/>
      <w:numFmt w:val="lowerRoman"/>
      <w:lvlText w:val="%1."/>
      <w:lvlJc w:val="right"/>
      <w:pPr>
        <w:ind w:left="720" w:hanging="360"/>
      </w:pPr>
    </w:lvl>
    <w:lvl w:ilvl="1" w:tplc="6D860F98">
      <w:start w:val="1"/>
      <w:numFmt w:val="lowerLetter"/>
      <w:lvlText w:val="%2."/>
      <w:lvlJc w:val="left"/>
      <w:pPr>
        <w:ind w:left="1440" w:hanging="360"/>
      </w:pPr>
    </w:lvl>
    <w:lvl w:ilvl="2" w:tplc="B64E79F2">
      <w:start w:val="1"/>
      <w:numFmt w:val="lowerRoman"/>
      <w:lvlText w:val="%3."/>
      <w:lvlJc w:val="right"/>
      <w:pPr>
        <w:ind w:left="2160" w:hanging="180"/>
      </w:pPr>
    </w:lvl>
    <w:lvl w:ilvl="3" w:tplc="95A2D19E">
      <w:start w:val="1"/>
      <w:numFmt w:val="decimal"/>
      <w:lvlText w:val="%4."/>
      <w:lvlJc w:val="left"/>
      <w:pPr>
        <w:ind w:left="2880" w:hanging="360"/>
      </w:pPr>
    </w:lvl>
    <w:lvl w:ilvl="4" w:tplc="4BAEE51E">
      <w:start w:val="1"/>
      <w:numFmt w:val="lowerLetter"/>
      <w:lvlText w:val="%5."/>
      <w:lvlJc w:val="left"/>
      <w:pPr>
        <w:ind w:left="3600" w:hanging="360"/>
      </w:pPr>
    </w:lvl>
    <w:lvl w:ilvl="5" w:tplc="466E4422">
      <w:start w:val="1"/>
      <w:numFmt w:val="lowerRoman"/>
      <w:lvlText w:val="%6."/>
      <w:lvlJc w:val="right"/>
      <w:pPr>
        <w:ind w:left="4320" w:hanging="180"/>
      </w:pPr>
    </w:lvl>
    <w:lvl w:ilvl="6" w:tplc="5630D066">
      <w:start w:val="1"/>
      <w:numFmt w:val="decimal"/>
      <w:lvlText w:val="%7."/>
      <w:lvlJc w:val="left"/>
      <w:pPr>
        <w:ind w:left="5040" w:hanging="360"/>
      </w:pPr>
    </w:lvl>
    <w:lvl w:ilvl="7" w:tplc="99B08608">
      <w:start w:val="1"/>
      <w:numFmt w:val="lowerLetter"/>
      <w:lvlText w:val="%8."/>
      <w:lvlJc w:val="left"/>
      <w:pPr>
        <w:ind w:left="5760" w:hanging="360"/>
      </w:pPr>
    </w:lvl>
    <w:lvl w:ilvl="8" w:tplc="7DF47338">
      <w:start w:val="1"/>
      <w:numFmt w:val="lowerRoman"/>
      <w:lvlText w:val="%9."/>
      <w:lvlJc w:val="right"/>
      <w:pPr>
        <w:ind w:left="6480" w:hanging="180"/>
      </w:pPr>
    </w:lvl>
  </w:abstractNum>
  <w:abstractNum w:abstractNumId="7" w15:restartNumberingAfterBreak="0">
    <w:nsid w:val="159B2040"/>
    <w:multiLevelType w:val="hybridMultilevel"/>
    <w:tmpl w:val="C9E85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A26C3C"/>
    <w:multiLevelType w:val="hybridMultilevel"/>
    <w:tmpl w:val="3104ACC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BA71F2"/>
    <w:multiLevelType w:val="hybridMultilevel"/>
    <w:tmpl w:val="666E1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35AB6"/>
    <w:multiLevelType w:val="hybridMultilevel"/>
    <w:tmpl w:val="7682BCCC"/>
    <w:lvl w:ilvl="0" w:tplc="168097B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6A50"/>
    <w:multiLevelType w:val="hybridMultilevel"/>
    <w:tmpl w:val="F84AC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60EEC"/>
    <w:multiLevelType w:val="hybridMultilevel"/>
    <w:tmpl w:val="5FF6F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77130E"/>
    <w:multiLevelType w:val="hybridMultilevel"/>
    <w:tmpl w:val="6422F01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A26A33"/>
    <w:multiLevelType w:val="hybridMultilevel"/>
    <w:tmpl w:val="F1C23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57C99"/>
    <w:multiLevelType w:val="hybridMultilevel"/>
    <w:tmpl w:val="143A4A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7A3BA0"/>
    <w:multiLevelType w:val="hybridMultilevel"/>
    <w:tmpl w:val="143A4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F1080"/>
    <w:multiLevelType w:val="hybridMultilevel"/>
    <w:tmpl w:val="4BFEB664"/>
    <w:lvl w:ilvl="0" w:tplc="168097B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0478"/>
    <w:multiLevelType w:val="hybridMultilevel"/>
    <w:tmpl w:val="143A4A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0446C1"/>
    <w:multiLevelType w:val="hybridMultilevel"/>
    <w:tmpl w:val="97B81DF0"/>
    <w:lvl w:ilvl="0" w:tplc="E4D0B4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B330E"/>
    <w:multiLevelType w:val="hybridMultilevel"/>
    <w:tmpl w:val="E876B042"/>
    <w:lvl w:ilvl="0" w:tplc="C43A6FF8">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14BBF"/>
    <w:multiLevelType w:val="hybridMultilevel"/>
    <w:tmpl w:val="B89CE360"/>
    <w:lvl w:ilvl="0" w:tplc="0409000D">
      <w:start w:val="1"/>
      <w:numFmt w:val="bullet"/>
      <w:lvlText w:val=""/>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2" w15:restartNumberingAfterBreak="0">
    <w:nsid w:val="60D056D7"/>
    <w:multiLevelType w:val="hybridMultilevel"/>
    <w:tmpl w:val="985A6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1F40"/>
    <w:multiLevelType w:val="hybridMultilevel"/>
    <w:tmpl w:val="4510E83E"/>
    <w:lvl w:ilvl="0" w:tplc="1D467614">
      <w:start w:val="1"/>
      <w:numFmt w:val="lowerRoman"/>
      <w:lvlText w:val="%1."/>
      <w:lvlJc w:val="right"/>
      <w:pPr>
        <w:ind w:left="720" w:hanging="360"/>
      </w:pPr>
    </w:lvl>
    <w:lvl w:ilvl="1" w:tplc="62B08806">
      <w:start w:val="1"/>
      <w:numFmt w:val="lowerLetter"/>
      <w:lvlText w:val="%2."/>
      <w:lvlJc w:val="left"/>
      <w:pPr>
        <w:ind w:left="1440" w:hanging="360"/>
      </w:pPr>
    </w:lvl>
    <w:lvl w:ilvl="2" w:tplc="E27E850C">
      <w:start w:val="1"/>
      <w:numFmt w:val="lowerRoman"/>
      <w:lvlText w:val="%3."/>
      <w:lvlJc w:val="right"/>
      <w:pPr>
        <w:ind w:left="2160" w:hanging="180"/>
      </w:pPr>
    </w:lvl>
    <w:lvl w:ilvl="3" w:tplc="BA34D4A2">
      <w:start w:val="1"/>
      <w:numFmt w:val="decimal"/>
      <w:lvlText w:val="%4."/>
      <w:lvlJc w:val="left"/>
      <w:pPr>
        <w:ind w:left="2880" w:hanging="360"/>
      </w:pPr>
    </w:lvl>
    <w:lvl w:ilvl="4" w:tplc="F986432E">
      <w:start w:val="1"/>
      <w:numFmt w:val="lowerLetter"/>
      <w:lvlText w:val="%5."/>
      <w:lvlJc w:val="left"/>
      <w:pPr>
        <w:ind w:left="3600" w:hanging="360"/>
      </w:pPr>
    </w:lvl>
    <w:lvl w:ilvl="5" w:tplc="C7D26F5C">
      <w:start w:val="1"/>
      <w:numFmt w:val="lowerRoman"/>
      <w:lvlText w:val="%6."/>
      <w:lvlJc w:val="right"/>
      <w:pPr>
        <w:ind w:left="4320" w:hanging="180"/>
      </w:pPr>
    </w:lvl>
    <w:lvl w:ilvl="6" w:tplc="9D707CA6">
      <w:start w:val="1"/>
      <w:numFmt w:val="decimal"/>
      <w:lvlText w:val="%7."/>
      <w:lvlJc w:val="left"/>
      <w:pPr>
        <w:ind w:left="5040" w:hanging="360"/>
      </w:pPr>
    </w:lvl>
    <w:lvl w:ilvl="7" w:tplc="556A3ED6">
      <w:start w:val="1"/>
      <w:numFmt w:val="lowerLetter"/>
      <w:lvlText w:val="%8."/>
      <w:lvlJc w:val="left"/>
      <w:pPr>
        <w:ind w:left="5760" w:hanging="360"/>
      </w:pPr>
    </w:lvl>
    <w:lvl w:ilvl="8" w:tplc="1D06C4E4">
      <w:start w:val="1"/>
      <w:numFmt w:val="lowerRoman"/>
      <w:lvlText w:val="%9."/>
      <w:lvlJc w:val="right"/>
      <w:pPr>
        <w:ind w:left="6480" w:hanging="180"/>
      </w:pPr>
    </w:lvl>
  </w:abstractNum>
  <w:abstractNum w:abstractNumId="24" w15:restartNumberingAfterBreak="0">
    <w:nsid w:val="6E2B2D19"/>
    <w:multiLevelType w:val="hybridMultilevel"/>
    <w:tmpl w:val="143A4A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A31BEA"/>
    <w:multiLevelType w:val="hybridMultilevel"/>
    <w:tmpl w:val="3B70873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54BEA"/>
    <w:multiLevelType w:val="hybridMultilevel"/>
    <w:tmpl w:val="0C76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769059">
    <w:abstractNumId w:val="10"/>
  </w:num>
  <w:num w:numId="2" w16cid:durableId="395591475">
    <w:abstractNumId w:val="17"/>
  </w:num>
  <w:num w:numId="3" w16cid:durableId="241448879">
    <w:abstractNumId w:val="20"/>
  </w:num>
  <w:num w:numId="4" w16cid:durableId="2061905560">
    <w:abstractNumId w:val="9"/>
  </w:num>
  <w:num w:numId="5" w16cid:durableId="738748284">
    <w:abstractNumId w:val="5"/>
  </w:num>
  <w:num w:numId="6" w16cid:durableId="1387757326">
    <w:abstractNumId w:val="16"/>
  </w:num>
  <w:num w:numId="7" w16cid:durableId="1102872517">
    <w:abstractNumId w:val="26"/>
  </w:num>
  <w:num w:numId="8" w16cid:durableId="1205288209">
    <w:abstractNumId w:val="13"/>
  </w:num>
  <w:num w:numId="9" w16cid:durableId="1706100221">
    <w:abstractNumId w:val="11"/>
  </w:num>
  <w:num w:numId="10" w16cid:durableId="1487471997">
    <w:abstractNumId w:val="12"/>
  </w:num>
  <w:num w:numId="11" w16cid:durableId="937719334">
    <w:abstractNumId w:val="7"/>
  </w:num>
  <w:num w:numId="12" w16cid:durableId="1558668972">
    <w:abstractNumId w:val="21"/>
  </w:num>
  <w:num w:numId="13" w16cid:durableId="740373753">
    <w:abstractNumId w:val="8"/>
  </w:num>
  <w:num w:numId="14" w16cid:durableId="2055812199">
    <w:abstractNumId w:val="2"/>
  </w:num>
  <w:num w:numId="15" w16cid:durableId="213540682">
    <w:abstractNumId w:val="22"/>
  </w:num>
  <w:num w:numId="16" w16cid:durableId="2007243330">
    <w:abstractNumId w:val="0"/>
  </w:num>
  <w:num w:numId="17" w16cid:durableId="456069858">
    <w:abstractNumId w:val="19"/>
  </w:num>
  <w:num w:numId="18" w16cid:durableId="1570843919">
    <w:abstractNumId w:val="15"/>
  </w:num>
  <w:num w:numId="19" w16cid:durableId="1131050236">
    <w:abstractNumId w:val="24"/>
  </w:num>
  <w:num w:numId="20" w16cid:durableId="810631616">
    <w:abstractNumId w:val="18"/>
  </w:num>
  <w:num w:numId="21" w16cid:durableId="48966139">
    <w:abstractNumId w:val="14"/>
  </w:num>
  <w:num w:numId="22" w16cid:durableId="226690905">
    <w:abstractNumId w:val="25"/>
  </w:num>
  <w:num w:numId="23" w16cid:durableId="1498618436">
    <w:abstractNumId w:val="4"/>
  </w:num>
  <w:num w:numId="24" w16cid:durableId="1564635959">
    <w:abstractNumId w:val="1"/>
  </w:num>
  <w:num w:numId="25" w16cid:durableId="1674868487">
    <w:abstractNumId w:val="23"/>
  </w:num>
  <w:num w:numId="26" w16cid:durableId="665284532">
    <w:abstractNumId w:val="3"/>
  </w:num>
  <w:num w:numId="27" w16cid:durableId="420219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1NTE3NjIzMLAwMTdR0lEKTi0uzszPAykwrAUAbBh0/ywAAAA="/>
  </w:docVars>
  <w:rsids>
    <w:rsidRoot w:val="00211F01"/>
    <w:rsid w:val="0000091D"/>
    <w:rsid w:val="000156FE"/>
    <w:rsid w:val="00021E1B"/>
    <w:rsid w:val="00035C49"/>
    <w:rsid w:val="00051263"/>
    <w:rsid w:val="000572E1"/>
    <w:rsid w:val="00062A58"/>
    <w:rsid w:val="00070508"/>
    <w:rsid w:val="000729BA"/>
    <w:rsid w:val="0007351D"/>
    <w:rsid w:val="00074444"/>
    <w:rsid w:val="000B1B58"/>
    <w:rsid w:val="000B32FE"/>
    <w:rsid w:val="000B3B97"/>
    <w:rsid w:val="000D287A"/>
    <w:rsid w:val="000D7172"/>
    <w:rsid w:val="000D72CA"/>
    <w:rsid w:val="001011BE"/>
    <w:rsid w:val="0011581A"/>
    <w:rsid w:val="00116E5C"/>
    <w:rsid w:val="00120E48"/>
    <w:rsid w:val="00124E0E"/>
    <w:rsid w:val="001255FD"/>
    <w:rsid w:val="0013053E"/>
    <w:rsid w:val="00130A5A"/>
    <w:rsid w:val="00132ABE"/>
    <w:rsid w:val="0013469F"/>
    <w:rsid w:val="00150EBC"/>
    <w:rsid w:val="00164CBD"/>
    <w:rsid w:val="00167F51"/>
    <w:rsid w:val="001747F7"/>
    <w:rsid w:val="001860A2"/>
    <w:rsid w:val="00190BA0"/>
    <w:rsid w:val="00192041"/>
    <w:rsid w:val="00192659"/>
    <w:rsid w:val="00192779"/>
    <w:rsid w:val="00197972"/>
    <w:rsid w:val="001B7ACB"/>
    <w:rsid w:val="001C7C11"/>
    <w:rsid w:val="001E2359"/>
    <w:rsid w:val="001E74D9"/>
    <w:rsid w:val="001F6C82"/>
    <w:rsid w:val="00200C3F"/>
    <w:rsid w:val="00211F01"/>
    <w:rsid w:val="0021741C"/>
    <w:rsid w:val="00220371"/>
    <w:rsid w:val="00223632"/>
    <w:rsid w:val="0022389F"/>
    <w:rsid w:val="00226B8D"/>
    <w:rsid w:val="00251173"/>
    <w:rsid w:val="0025775C"/>
    <w:rsid w:val="00264E92"/>
    <w:rsid w:val="00272677"/>
    <w:rsid w:val="00274AE9"/>
    <w:rsid w:val="00276834"/>
    <w:rsid w:val="0029494B"/>
    <w:rsid w:val="002A1AB5"/>
    <w:rsid w:val="002B29F2"/>
    <w:rsid w:val="002D44AC"/>
    <w:rsid w:val="002D5BBD"/>
    <w:rsid w:val="002E03B1"/>
    <w:rsid w:val="002E5E78"/>
    <w:rsid w:val="002F02FC"/>
    <w:rsid w:val="002F2094"/>
    <w:rsid w:val="002F4A36"/>
    <w:rsid w:val="00301EEE"/>
    <w:rsid w:val="00304278"/>
    <w:rsid w:val="003100A4"/>
    <w:rsid w:val="00327DFB"/>
    <w:rsid w:val="00331690"/>
    <w:rsid w:val="003427F5"/>
    <w:rsid w:val="00343279"/>
    <w:rsid w:val="003554AA"/>
    <w:rsid w:val="0035767E"/>
    <w:rsid w:val="00364013"/>
    <w:rsid w:val="00367DB8"/>
    <w:rsid w:val="00382EA3"/>
    <w:rsid w:val="00383FA3"/>
    <w:rsid w:val="00387815"/>
    <w:rsid w:val="0039167D"/>
    <w:rsid w:val="00391A9A"/>
    <w:rsid w:val="00392653"/>
    <w:rsid w:val="00392D67"/>
    <w:rsid w:val="00394EA7"/>
    <w:rsid w:val="003A1834"/>
    <w:rsid w:val="003B06C1"/>
    <w:rsid w:val="003B5E90"/>
    <w:rsid w:val="003C0628"/>
    <w:rsid w:val="003C66B0"/>
    <w:rsid w:val="003D53CC"/>
    <w:rsid w:val="003E2C69"/>
    <w:rsid w:val="003E3B6A"/>
    <w:rsid w:val="003E3F83"/>
    <w:rsid w:val="003E45CF"/>
    <w:rsid w:val="003F271D"/>
    <w:rsid w:val="003F37A1"/>
    <w:rsid w:val="003F654D"/>
    <w:rsid w:val="003F67EB"/>
    <w:rsid w:val="00401524"/>
    <w:rsid w:val="00411428"/>
    <w:rsid w:val="00411C86"/>
    <w:rsid w:val="00413DCA"/>
    <w:rsid w:val="00417C74"/>
    <w:rsid w:val="004330FF"/>
    <w:rsid w:val="00434FE7"/>
    <w:rsid w:val="0043608E"/>
    <w:rsid w:val="00440510"/>
    <w:rsid w:val="00443840"/>
    <w:rsid w:val="00452EC4"/>
    <w:rsid w:val="004556A7"/>
    <w:rsid w:val="004559E4"/>
    <w:rsid w:val="00463463"/>
    <w:rsid w:val="004726B3"/>
    <w:rsid w:val="0047485B"/>
    <w:rsid w:val="00481017"/>
    <w:rsid w:val="004814C2"/>
    <w:rsid w:val="004A7643"/>
    <w:rsid w:val="004B59F8"/>
    <w:rsid w:val="004B7F7A"/>
    <w:rsid w:val="004C757D"/>
    <w:rsid w:val="004D150F"/>
    <w:rsid w:val="004D1908"/>
    <w:rsid w:val="004D5F3A"/>
    <w:rsid w:val="004E094B"/>
    <w:rsid w:val="004E0C9A"/>
    <w:rsid w:val="004E1A89"/>
    <w:rsid w:val="004F052D"/>
    <w:rsid w:val="004F0D98"/>
    <w:rsid w:val="004F44EE"/>
    <w:rsid w:val="004F5B4D"/>
    <w:rsid w:val="004F6905"/>
    <w:rsid w:val="0050081E"/>
    <w:rsid w:val="00502836"/>
    <w:rsid w:val="00517B7E"/>
    <w:rsid w:val="00520DFB"/>
    <w:rsid w:val="00527EB6"/>
    <w:rsid w:val="005303C8"/>
    <w:rsid w:val="00530D4F"/>
    <w:rsid w:val="00542304"/>
    <w:rsid w:val="00545A71"/>
    <w:rsid w:val="0055567D"/>
    <w:rsid w:val="0055656C"/>
    <w:rsid w:val="00567DB8"/>
    <w:rsid w:val="005A50B7"/>
    <w:rsid w:val="005A5705"/>
    <w:rsid w:val="005C3D2B"/>
    <w:rsid w:val="005C55D4"/>
    <w:rsid w:val="005D35F1"/>
    <w:rsid w:val="005E650C"/>
    <w:rsid w:val="005E78C3"/>
    <w:rsid w:val="005F66D6"/>
    <w:rsid w:val="006021A7"/>
    <w:rsid w:val="00604D3F"/>
    <w:rsid w:val="006056C8"/>
    <w:rsid w:val="00610F6A"/>
    <w:rsid w:val="00616DD1"/>
    <w:rsid w:val="00625A2E"/>
    <w:rsid w:val="00625F03"/>
    <w:rsid w:val="00630E9E"/>
    <w:rsid w:val="00637595"/>
    <w:rsid w:val="00640410"/>
    <w:rsid w:val="00642019"/>
    <w:rsid w:val="00654910"/>
    <w:rsid w:val="0065666A"/>
    <w:rsid w:val="006641B8"/>
    <w:rsid w:val="006666E9"/>
    <w:rsid w:val="00694E69"/>
    <w:rsid w:val="006B0BDF"/>
    <w:rsid w:val="006B23D6"/>
    <w:rsid w:val="006B342B"/>
    <w:rsid w:val="006B463C"/>
    <w:rsid w:val="006B7390"/>
    <w:rsid w:val="006C17F6"/>
    <w:rsid w:val="006C4948"/>
    <w:rsid w:val="006E112C"/>
    <w:rsid w:val="006E2FA7"/>
    <w:rsid w:val="006F77CE"/>
    <w:rsid w:val="006F788A"/>
    <w:rsid w:val="007008C7"/>
    <w:rsid w:val="00713C54"/>
    <w:rsid w:val="00715AD6"/>
    <w:rsid w:val="007170FD"/>
    <w:rsid w:val="00717466"/>
    <w:rsid w:val="00721A09"/>
    <w:rsid w:val="00722C32"/>
    <w:rsid w:val="00732D32"/>
    <w:rsid w:val="0074062D"/>
    <w:rsid w:val="00753B23"/>
    <w:rsid w:val="00755F1F"/>
    <w:rsid w:val="00760CA5"/>
    <w:rsid w:val="007711E1"/>
    <w:rsid w:val="00773C0D"/>
    <w:rsid w:val="00773DCE"/>
    <w:rsid w:val="00792745"/>
    <w:rsid w:val="00793D49"/>
    <w:rsid w:val="00797B18"/>
    <w:rsid w:val="007A3D59"/>
    <w:rsid w:val="007A687E"/>
    <w:rsid w:val="007B0F9C"/>
    <w:rsid w:val="007C2806"/>
    <w:rsid w:val="007C334A"/>
    <w:rsid w:val="007D0EC5"/>
    <w:rsid w:val="007D7A36"/>
    <w:rsid w:val="007D7A89"/>
    <w:rsid w:val="007E0C82"/>
    <w:rsid w:val="007E31D8"/>
    <w:rsid w:val="007F16A2"/>
    <w:rsid w:val="007F337D"/>
    <w:rsid w:val="00816728"/>
    <w:rsid w:val="00823364"/>
    <w:rsid w:val="00827FDC"/>
    <w:rsid w:val="00832481"/>
    <w:rsid w:val="00841F32"/>
    <w:rsid w:val="00853E9D"/>
    <w:rsid w:val="00881CE0"/>
    <w:rsid w:val="0089619F"/>
    <w:rsid w:val="008A665D"/>
    <w:rsid w:val="008B421A"/>
    <w:rsid w:val="008C561C"/>
    <w:rsid w:val="008C6055"/>
    <w:rsid w:val="008C63E0"/>
    <w:rsid w:val="008F0245"/>
    <w:rsid w:val="008F3342"/>
    <w:rsid w:val="008F3907"/>
    <w:rsid w:val="008F4F6A"/>
    <w:rsid w:val="008F6BEC"/>
    <w:rsid w:val="00923769"/>
    <w:rsid w:val="00931C83"/>
    <w:rsid w:val="009349E2"/>
    <w:rsid w:val="0093544D"/>
    <w:rsid w:val="00941763"/>
    <w:rsid w:val="0094178D"/>
    <w:rsid w:val="00942F7E"/>
    <w:rsid w:val="0094738B"/>
    <w:rsid w:val="009518C1"/>
    <w:rsid w:val="00967BBF"/>
    <w:rsid w:val="00982E69"/>
    <w:rsid w:val="009951FF"/>
    <w:rsid w:val="00996052"/>
    <w:rsid w:val="009A78B6"/>
    <w:rsid w:val="009B63EE"/>
    <w:rsid w:val="009B69E4"/>
    <w:rsid w:val="009D417D"/>
    <w:rsid w:val="009E7138"/>
    <w:rsid w:val="009F06F6"/>
    <w:rsid w:val="009F2BB3"/>
    <w:rsid w:val="00A002C6"/>
    <w:rsid w:val="00A00A78"/>
    <w:rsid w:val="00A0240A"/>
    <w:rsid w:val="00A05413"/>
    <w:rsid w:val="00A07E5B"/>
    <w:rsid w:val="00A16B74"/>
    <w:rsid w:val="00A200D6"/>
    <w:rsid w:val="00A32B10"/>
    <w:rsid w:val="00A5252B"/>
    <w:rsid w:val="00A530EA"/>
    <w:rsid w:val="00A6035C"/>
    <w:rsid w:val="00A723CB"/>
    <w:rsid w:val="00A93A92"/>
    <w:rsid w:val="00A94D7A"/>
    <w:rsid w:val="00A962B5"/>
    <w:rsid w:val="00AA047B"/>
    <w:rsid w:val="00AA35CD"/>
    <w:rsid w:val="00AA4CE4"/>
    <w:rsid w:val="00AA7615"/>
    <w:rsid w:val="00AB372F"/>
    <w:rsid w:val="00AB64C0"/>
    <w:rsid w:val="00AC0D7A"/>
    <w:rsid w:val="00AC0F08"/>
    <w:rsid w:val="00AC598F"/>
    <w:rsid w:val="00AC606B"/>
    <w:rsid w:val="00AD08B4"/>
    <w:rsid w:val="00AD3441"/>
    <w:rsid w:val="00AD718A"/>
    <w:rsid w:val="00AE20AF"/>
    <w:rsid w:val="00AE3290"/>
    <w:rsid w:val="00AE4BC1"/>
    <w:rsid w:val="00B16868"/>
    <w:rsid w:val="00B20E5A"/>
    <w:rsid w:val="00B2329C"/>
    <w:rsid w:val="00B34FE0"/>
    <w:rsid w:val="00B35F3F"/>
    <w:rsid w:val="00B40043"/>
    <w:rsid w:val="00B534EC"/>
    <w:rsid w:val="00B64896"/>
    <w:rsid w:val="00B65759"/>
    <w:rsid w:val="00B71BCF"/>
    <w:rsid w:val="00B7501B"/>
    <w:rsid w:val="00B80A47"/>
    <w:rsid w:val="00B82B79"/>
    <w:rsid w:val="00B82F9B"/>
    <w:rsid w:val="00B9115A"/>
    <w:rsid w:val="00B92ADD"/>
    <w:rsid w:val="00B93A1C"/>
    <w:rsid w:val="00BA0FE6"/>
    <w:rsid w:val="00BB4468"/>
    <w:rsid w:val="00BB7C6B"/>
    <w:rsid w:val="00BD0074"/>
    <w:rsid w:val="00BD135B"/>
    <w:rsid w:val="00BD2891"/>
    <w:rsid w:val="00BD6D94"/>
    <w:rsid w:val="00BD7CEC"/>
    <w:rsid w:val="00BE7429"/>
    <w:rsid w:val="00BF0634"/>
    <w:rsid w:val="00BF6C4C"/>
    <w:rsid w:val="00C03A4A"/>
    <w:rsid w:val="00C21B71"/>
    <w:rsid w:val="00C23476"/>
    <w:rsid w:val="00C25094"/>
    <w:rsid w:val="00C32678"/>
    <w:rsid w:val="00C40956"/>
    <w:rsid w:val="00C45E19"/>
    <w:rsid w:val="00C50869"/>
    <w:rsid w:val="00C51B31"/>
    <w:rsid w:val="00C52604"/>
    <w:rsid w:val="00C55023"/>
    <w:rsid w:val="00C55992"/>
    <w:rsid w:val="00C56904"/>
    <w:rsid w:val="00C62FF5"/>
    <w:rsid w:val="00C65D88"/>
    <w:rsid w:val="00C6626E"/>
    <w:rsid w:val="00C71FCF"/>
    <w:rsid w:val="00C85955"/>
    <w:rsid w:val="00C90EEA"/>
    <w:rsid w:val="00C92CE7"/>
    <w:rsid w:val="00CA31BD"/>
    <w:rsid w:val="00CA7877"/>
    <w:rsid w:val="00CB1191"/>
    <w:rsid w:val="00CC2AA5"/>
    <w:rsid w:val="00CE4210"/>
    <w:rsid w:val="00CE5CA5"/>
    <w:rsid w:val="00CF6BE0"/>
    <w:rsid w:val="00D14123"/>
    <w:rsid w:val="00D1494F"/>
    <w:rsid w:val="00D16219"/>
    <w:rsid w:val="00D3E24F"/>
    <w:rsid w:val="00D40B53"/>
    <w:rsid w:val="00D420F8"/>
    <w:rsid w:val="00D620FD"/>
    <w:rsid w:val="00D674FF"/>
    <w:rsid w:val="00D92AD1"/>
    <w:rsid w:val="00D92BA7"/>
    <w:rsid w:val="00D97A58"/>
    <w:rsid w:val="00DA01D5"/>
    <w:rsid w:val="00DB739A"/>
    <w:rsid w:val="00DC1152"/>
    <w:rsid w:val="00DC3325"/>
    <w:rsid w:val="00DE291A"/>
    <w:rsid w:val="00DE9161"/>
    <w:rsid w:val="00DF1829"/>
    <w:rsid w:val="00E00A33"/>
    <w:rsid w:val="00E06283"/>
    <w:rsid w:val="00E13617"/>
    <w:rsid w:val="00E143C6"/>
    <w:rsid w:val="00E1466F"/>
    <w:rsid w:val="00E26458"/>
    <w:rsid w:val="00E264E3"/>
    <w:rsid w:val="00E34A18"/>
    <w:rsid w:val="00E45679"/>
    <w:rsid w:val="00E46AE9"/>
    <w:rsid w:val="00E540D6"/>
    <w:rsid w:val="00E56E30"/>
    <w:rsid w:val="00E6015C"/>
    <w:rsid w:val="00E60573"/>
    <w:rsid w:val="00E701ED"/>
    <w:rsid w:val="00E74BA9"/>
    <w:rsid w:val="00E942C0"/>
    <w:rsid w:val="00EA1D3E"/>
    <w:rsid w:val="00EA2663"/>
    <w:rsid w:val="00EA4C7D"/>
    <w:rsid w:val="00EB62C4"/>
    <w:rsid w:val="00EC154F"/>
    <w:rsid w:val="00EC297E"/>
    <w:rsid w:val="00ED3BCF"/>
    <w:rsid w:val="00ED5B26"/>
    <w:rsid w:val="00EE4D1B"/>
    <w:rsid w:val="00EF2987"/>
    <w:rsid w:val="00F077A2"/>
    <w:rsid w:val="00F28B0C"/>
    <w:rsid w:val="00F46436"/>
    <w:rsid w:val="00F56BB0"/>
    <w:rsid w:val="00F667E5"/>
    <w:rsid w:val="00F805FD"/>
    <w:rsid w:val="00FA26A1"/>
    <w:rsid w:val="00FA2D31"/>
    <w:rsid w:val="00FB13E7"/>
    <w:rsid w:val="00FB6EB9"/>
    <w:rsid w:val="00FE2F63"/>
    <w:rsid w:val="00FF5744"/>
    <w:rsid w:val="011B44A1"/>
    <w:rsid w:val="024979E3"/>
    <w:rsid w:val="026FB2B0"/>
    <w:rsid w:val="02FBD1BC"/>
    <w:rsid w:val="03374B91"/>
    <w:rsid w:val="040EC0F0"/>
    <w:rsid w:val="04521E00"/>
    <w:rsid w:val="04B7ACE6"/>
    <w:rsid w:val="04FF8F28"/>
    <w:rsid w:val="054E0CDA"/>
    <w:rsid w:val="05811AA5"/>
    <w:rsid w:val="0665D0C5"/>
    <w:rsid w:val="06E04217"/>
    <w:rsid w:val="078AE368"/>
    <w:rsid w:val="07BFE891"/>
    <w:rsid w:val="07C4A4E0"/>
    <w:rsid w:val="099DE1F5"/>
    <w:rsid w:val="09A46374"/>
    <w:rsid w:val="09C5A9AC"/>
    <w:rsid w:val="09D6DA74"/>
    <w:rsid w:val="0B0486BC"/>
    <w:rsid w:val="0B80EC87"/>
    <w:rsid w:val="0BB64B0D"/>
    <w:rsid w:val="0C29120A"/>
    <w:rsid w:val="0D587462"/>
    <w:rsid w:val="0E812162"/>
    <w:rsid w:val="0EC9948F"/>
    <w:rsid w:val="0F82D507"/>
    <w:rsid w:val="0F956FE3"/>
    <w:rsid w:val="0FD7F7DF"/>
    <w:rsid w:val="0FED890C"/>
    <w:rsid w:val="101FB05A"/>
    <w:rsid w:val="10441F84"/>
    <w:rsid w:val="108B0481"/>
    <w:rsid w:val="1173C840"/>
    <w:rsid w:val="11E1EC59"/>
    <w:rsid w:val="11F82514"/>
    <w:rsid w:val="128890BA"/>
    <w:rsid w:val="139F40E1"/>
    <w:rsid w:val="1414FF02"/>
    <w:rsid w:val="14D5D6CE"/>
    <w:rsid w:val="14E1E47A"/>
    <w:rsid w:val="14FD395A"/>
    <w:rsid w:val="15AE76BE"/>
    <w:rsid w:val="1708013C"/>
    <w:rsid w:val="172D1AA4"/>
    <w:rsid w:val="1772A593"/>
    <w:rsid w:val="177FDDE0"/>
    <w:rsid w:val="18086E07"/>
    <w:rsid w:val="18380580"/>
    <w:rsid w:val="187CEB9C"/>
    <w:rsid w:val="188A816E"/>
    <w:rsid w:val="18C820DE"/>
    <w:rsid w:val="191112A7"/>
    <w:rsid w:val="1ACEF8F1"/>
    <w:rsid w:val="1B5027BA"/>
    <w:rsid w:val="1B801363"/>
    <w:rsid w:val="1B88CE9F"/>
    <w:rsid w:val="1C2F2328"/>
    <w:rsid w:val="1C54DE6C"/>
    <w:rsid w:val="1C5AC1A0"/>
    <w:rsid w:val="1C6A5BF3"/>
    <w:rsid w:val="1C99AE64"/>
    <w:rsid w:val="1CA753A8"/>
    <w:rsid w:val="1D22BBCA"/>
    <w:rsid w:val="1D526629"/>
    <w:rsid w:val="1DBB5078"/>
    <w:rsid w:val="1E50C8C4"/>
    <w:rsid w:val="1F70EB71"/>
    <w:rsid w:val="2065FD38"/>
    <w:rsid w:val="20A06D9F"/>
    <w:rsid w:val="20CC392A"/>
    <w:rsid w:val="20D72870"/>
    <w:rsid w:val="217B7D08"/>
    <w:rsid w:val="227AFCA9"/>
    <w:rsid w:val="22956E7F"/>
    <w:rsid w:val="22B5BD94"/>
    <w:rsid w:val="235826B5"/>
    <w:rsid w:val="235D8F04"/>
    <w:rsid w:val="23F31096"/>
    <w:rsid w:val="2420BF8E"/>
    <w:rsid w:val="244E8F53"/>
    <w:rsid w:val="246E7B1A"/>
    <w:rsid w:val="24778784"/>
    <w:rsid w:val="248BD786"/>
    <w:rsid w:val="257EA47E"/>
    <w:rsid w:val="25A47550"/>
    <w:rsid w:val="26283DAB"/>
    <w:rsid w:val="263D20FA"/>
    <w:rsid w:val="2780BE98"/>
    <w:rsid w:val="2793B3EA"/>
    <w:rsid w:val="27A61BDC"/>
    <w:rsid w:val="280209D0"/>
    <w:rsid w:val="2807CDD7"/>
    <w:rsid w:val="285CA295"/>
    <w:rsid w:val="2928C3E0"/>
    <w:rsid w:val="294037DC"/>
    <w:rsid w:val="2975173F"/>
    <w:rsid w:val="2A077914"/>
    <w:rsid w:val="2A152E81"/>
    <w:rsid w:val="2A558A30"/>
    <w:rsid w:val="2A88DAE5"/>
    <w:rsid w:val="2AB75100"/>
    <w:rsid w:val="2AFED3ED"/>
    <w:rsid w:val="2B202DE6"/>
    <w:rsid w:val="2B2F07E8"/>
    <w:rsid w:val="2B895CFB"/>
    <w:rsid w:val="2B941A95"/>
    <w:rsid w:val="2BB39135"/>
    <w:rsid w:val="2C798CFF"/>
    <w:rsid w:val="2C81EE67"/>
    <w:rsid w:val="2CD371D8"/>
    <w:rsid w:val="2CFF2046"/>
    <w:rsid w:val="2ED1930F"/>
    <w:rsid w:val="2F5573B2"/>
    <w:rsid w:val="3099639F"/>
    <w:rsid w:val="31A6947F"/>
    <w:rsid w:val="3284F4D5"/>
    <w:rsid w:val="32DBC0CB"/>
    <w:rsid w:val="32E8CE83"/>
    <w:rsid w:val="330B133C"/>
    <w:rsid w:val="335A0243"/>
    <w:rsid w:val="339A268A"/>
    <w:rsid w:val="33D57E32"/>
    <w:rsid w:val="33E2A4F0"/>
    <w:rsid w:val="34503C43"/>
    <w:rsid w:val="34B37D30"/>
    <w:rsid w:val="34DC6441"/>
    <w:rsid w:val="34E81A61"/>
    <w:rsid w:val="3527C5D6"/>
    <w:rsid w:val="3537AF52"/>
    <w:rsid w:val="35BC74D4"/>
    <w:rsid w:val="3603239B"/>
    <w:rsid w:val="3705E2AC"/>
    <w:rsid w:val="379B1992"/>
    <w:rsid w:val="37BC3FA6"/>
    <w:rsid w:val="380EBDD0"/>
    <w:rsid w:val="383F681F"/>
    <w:rsid w:val="385A351E"/>
    <w:rsid w:val="3A090811"/>
    <w:rsid w:val="3BB9A490"/>
    <w:rsid w:val="3C418834"/>
    <w:rsid w:val="3E7E9D74"/>
    <w:rsid w:val="3F7F3E78"/>
    <w:rsid w:val="3FBA8F97"/>
    <w:rsid w:val="3FD126BE"/>
    <w:rsid w:val="3FD95FB6"/>
    <w:rsid w:val="40009D49"/>
    <w:rsid w:val="40D0F942"/>
    <w:rsid w:val="4140B64D"/>
    <w:rsid w:val="41943C80"/>
    <w:rsid w:val="41BFA2BE"/>
    <w:rsid w:val="41D4B818"/>
    <w:rsid w:val="41E846BA"/>
    <w:rsid w:val="41FC935D"/>
    <w:rsid w:val="428F9553"/>
    <w:rsid w:val="42FA092D"/>
    <w:rsid w:val="42FD5563"/>
    <w:rsid w:val="4325D412"/>
    <w:rsid w:val="43872EDF"/>
    <w:rsid w:val="43A47459"/>
    <w:rsid w:val="43C38C0D"/>
    <w:rsid w:val="440E301A"/>
    <w:rsid w:val="4434E9A7"/>
    <w:rsid w:val="44A40D47"/>
    <w:rsid w:val="44A591F0"/>
    <w:rsid w:val="47C4C620"/>
    <w:rsid w:val="4825FAB8"/>
    <w:rsid w:val="48435B20"/>
    <w:rsid w:val="48BE090A"/>
    <w:rsid w:val="48C9534E"/>
    <w:rsid w:val="496C24BF"/>
    <w:rsid w:val="4AF4397F"/>
    <w:rsid w:val="4B016502"/>
    <w:rsid w:val="4BD009F2"/>
    <w:rsid w:val="4C01F021"/>
    <w:rsid w:val="4C3466F9"/>
    <w:rsid w:val="4C90766F"/>
    <w:rsid w:val="4D6BDA53"/>
    <w:rsid w:val="4DEDCAF6"/>
    <w:rsid w:val="4E306A1D"/>
    <w:rsid w:val="4E6296F1"/>
    <w:rsid w:val="4E8F2AF0"/>
    <w:rsid w:val="4EB83A06"/>
    <w:rsid w:val="4F1FEF1F"/>
    <w:rsid w:val="4F2101AC"/>
    <w:rsid w:val="4F55F6DA"/>
    <w:rsid w:val="4F6886BB"/>
    <w:rsid w:val="4FC98718"/>
    <w:rsid w:val="50FCEA96"/>
    <w:rsid w:val="5199C977"/>
    <w:rsid w:val="51C9D8C5"/>
    <w:rsid w:val="5234016E"/>
    <w:rsid w:val="523EE0AD"/>
    <w:rsid w:val="5253E04C"/>
    <w:rsid w:val="52709354"/>
    <w:rsid w:val="52A7FE42"/>
    <w:rsid w:val="53CB175B"/>
    <w:rsid w:val="5435B97F"/>
    <w:rsid w:val="5474D27F"/>
    <w:rsid w:val="5493D7AE"/>
    <w:rsid w:val="54E019A1"/>
    <w:rsid w:val="55DB68EE"/>
    <w:rsid w:val="56F42814"/>
    <w:rsid w:val="5750BEE6"/>
    <w:rsid w:val="58620AEC"/>
    <w:rsid w:val="58632758"/>
    <w:rsid w:val="5924F42F"/>
    <w:rsid w:val="59BB8259"/>
    <w:rsid w:val="59FDDB4D"/>
    <w:rsid w:val="5A14CD8B"/>
    <w:rsid w:val="5A81941C"/>
    <w:rsid w:val="5BC448DA"/>
    <w:rsid w:val="5C5F0E5B"/>
    <w:rsid w:val="5D34B1C6"/>
    <w:rsid w:val="5DA34A4C"/>
    <w:rsid w:val="5DD0B780"/>
    <w:rsid w:val="5FD7AF36"/>
    <w:rsid w:val="5FE03BD1"/>
    <w:rsid w:val="604ED4C5"/>
    <w:rsid w:val="60BAFC6A"/>
    <w:rsid w:val="617E86A9"/>
    <w:rsid w:val="61FB886D"/>
    <w:rsid w:val="62FFE08D"/>
    <w:rsid w:val="632057FE"/>
    <w:rsid w:val="635225E7"/>
    <w:rsid w:val="63A6BE77"/>
    <w:rsid w:val="63BC182B"/>
    <w:rsid w:val="640DC1FD"/>
    <w:rsid w:val="64C03D34"/>
    <w:rsid w:val="65F35857"/>
    <w:rsid w:val="662DC85D"/>
    <w:rsid w:val="663C41A8"/>
    <w:rsid w:val="664AE085"/>
    <w:rsid w:val="665AEA65"/>
    <w:rsid w:val="669731AE"/>
    <w:rsid w:val="66A761C5"/>
    <w:rsid w:val="671DA0D5"/>
    <w:rsid w:val="679FB948"/>
    <w:rsid w:val="68484F85"/>
    <w:rsid w:val="68AABF19"/>
    <w:rsid w:val="68E13320"/>
    <w:rsid w:val="68F7D229"/>
    <w:rsid w:val="691DF9FB"/>
    <w:rsid w:val="6921A120"/>
    <w:rsid w:val="692B0799"/>
    <w:rsid w:val="6A63DB24"/>
    <w:rsid w:val="6B2E5B88"/>
    <w:rsid w:val="6C0E61B0"/>
    <w:rsid w:val="6C1AFD5D"/>
    <w:rsid w:val="6C2D72AE"/>
    <w:rsid w:val="6D3E8B8A"/>
    <w:rsid w:val="6E3F5772"/>
    <w:rsid w:val="6E4CD3ED"/>
    <w:rsid w:val="6E63A937"/>
    <w:rsid w:val="6FC97F09"/>
    <w:rsid w:val="6FDC42D7"/>
    <w:rsid w:val="70264E88"/>
    <w:rsid w:val="7071FEC0"/>
    <w:rsid w:val="708505B8"/>
    <w:rsid w:val="711D5F99"/>
    <w:rsid w:val="71ADB73E"/>
    <w:rsid w:val="71E8503A"/>
    <w:rsid w:val="720739A6"/>
    <w:rsid w:val="72173B62"/>
    <w:rsid w:val="72B9E2DD"/>
    <w:rsid w:val="72C47E35"/>
    <w:rsid w:val="72DB6386"/>
    <w:rsid w:val="731B8DFE"/>
    <w:rsid w:val="73253A13"/>
    <w:rsid w:val="7349879F"/>
    <w:rsid w:val="73A99F82"/>
    <w:rsid w:val="73FF4C9A"/>
    <w:rsid w:val="7494DD77"/>
    <w:rsid w:val="75203E6F"/>
    <w:rsid w:val="756178E6"/>
    <w:rsid w:val="765463AE"/>
    <w:rsid w:val="77261317"/>
    <w:rsid w:val="774DE939"/>
    <w:rsid w:val="7768725C"/>
    <w:rsid w:val="78000B9D"/>
    <w:rsid w:val="7881602F"/>
    <w:rsid w:val="78D2C0AD"/>
    <w:rsid w:val="7900D078"/>
    <w:rsid w:val="79D6BB53"/>
    <w:rsid w:val="7A57EB18"/>
    <w:rsid w:val="7A9BCE13"/>
    <w:rsid w:val="7ADC1D3A"/>
    <w:rsid w:val="7ADED78E"/>
    <w:rsid w:val="7B549984"/>
    <w:rsid w:val="7BB804D2"/>
    <w:rsid w:val="7C58FC9B"/>
    <w:rsid w:val="7D039FB7"/>
    <w:rsid w:val="7DADADBF"/>
    <w:rsid w:val="7DD39388"/>
    <w:rsid w:val="7E587445"/>
    <w:rsid w:val="7E819AB1"/>
    <w:rsid w:val="7F7DB8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AC33"/>
  <w15:chartTrackingRefBased/>
  <w15:docId w15:val="{53DD72BE-5811-415F-A2E8-A6AB5430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qFormat/>
    <w:rsid w:val="005303C8"/>
    <w:pPr>
      <w:numPr>
        <w:numId w:val="5"/>
      </w:numPr>
      <w:spacing w:after="0" w:line="240" w:lineRule="auto"/>
      <w:ind w:left="720"/>
      <w:jc w:val="both"/>
      <w:outlineLvl w:val="0"/>
    </w:pPr>
    <w:rPr>
      <w:rFonts w:ascii="Gill Sans MT" w:eastAsia="SimSun" w:hAnsi="Gill Sans MT" w:cs="Times New Roman"/>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ist Paragraph111,F5 List Paragraph,Dot pt,No Spacing1,List Paragraph Char Char Char,Indicator Text,Numbered Para 1,Colorful List - Accent 11,Bullet 1,Bullet Points,MAIN CONTENT,Bullet List,FooterText"/>
    <w:basedOn w:val="Normal"/>
    <w:link w:val="ListParagraphChar"/>
    <w:uiPriority w:val="34"/>
    <w:qFormat/>
    <w:rsid w:val="00211F01"/>
    <w:pPr>
      <w:ind w:left="720"/>
      <w:contextualSpacing/>
    </w:pPr>
  </w:style>
  <w:style w:type="character" w:customStyle="1" w:styleId="Heading1Char">
    <w:name w:val="Heading 1 Char"/>
    <w:basedOn w:val="DefaultParagraphFont"/>
    <w:link w:val="Heading1"/>
    <w:rsid w:val="005303C8"/>
    <w:rPr>
      <w:rFonts w:ascii="Gill Sans MT" w:eastAsia="SimSun" w:hAnsi="Gill Sans MT" w:cs="Times New Roman"/>
      <w:b/>
      <w:color w:val="FF0000"/>
      <w:sz w:val="28"/>
    </w:rPr>
  </w:style>
  <w:style w:type="paragraph" w:styleId="CommentText">
    <w:name w:val="annotation text"/>
    <w:basedOn w:val="Normal"/>
    <w:link w:val="CommentTextChar"/>
    <w:uiPriority w:val="99"/>
    <w:semiHidden/>
    <w:rsid w:val="005303C8"/>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5303C8"/>
    <w:rPr>
      <w:rFonts w:ascii="Times New Roman" w:eastAsia="SimSun" w:hAnsi="Times New Roman" w:cs="Times New Roman"/>
      <w:sz w:val="20"/>
      <w:szCs w:val="20"/>
      <w:lang w:eastAsia="zh-CN"/>
    </w:rPr>
  </w:style>
  <w:style w:type="character" w:customStyle="1" w:styleId="ListParagraphChar">
    <w:name w:val="List Paragraph Char"/>
    <w:aliases w:val="List Paragraph1 Char,List Paragraph11 Char,List Paragraph111 Char,F5 List Paragraph Char,Dot pt Char,No Spacing1 Char,List Paragraph Char Char Char Char,Indicator Text Char,Numbered Para 1 Char,Colorful List - Accent 11 Char"/>
    <w:link w:val="ListParagraph"/>
    <w:uiPriority w:val="34"/>
    <w:qFormat/>
    <w:locked/>
    <w:rsid w:val="005303C8"/>
  </w:style>
  <w:style w:type="character" w:styleId="CommentReference">
    <w:name w:val="annotation reference"/>
    <w:basedOn w:val="DefaultParagraphFont"/>
    <w:uiPriority w:val="99"/>
    <w:semiHidden/>
    <w:rsid w:val="00192659"/>
    <w:rPr>
      <w:rFonts w:cs="Times New Roman"/>
      <w:sz w:val="16"/>
      <w:szCs w:val="16"/>
    </w:rPr>
  </w:style>
  <w:style w:type="table" w:customStyle="1" w:styleId="TableGrid1">
    <w:name w:val="Table Grid1"/>
    <w:basedOn w:val="TableNormal"/>
    <w:next w:val="TableGrid"/>
    <w:uiPriority w:val="59"/>
    <w:rsid w:val="00EB62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5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61C"/>
    <w:rPr>
      <w:b/>
      <w:bCs/>
    </w:rPr>
  </w:style>
  <w:style w:type="paragraph" w:customStyle="1" w:styleId="Default">
    <w:name w:val="Default"/>
    <w:rsid w:val="00827FDC"/>
    <w:pPr>
      <w:autoSpaceDE w:val="0"/>
      <w:autoSpaceDN w:val="0"/>
      <w:adjustRightInd w:val="0"/>
      <w:spacing w:after="0" w:line="240" w:lineRule="auto"/>
    </w:pPr>
    <w:rPr>
      <w:rFonts w:ascii="Garamond" w:hAnsi="Garamond" w:cs="Garamond"/>
      <w:color w:val="000000"/>
      <w:sz w:val="24"/>
      <w:szCs w:val="24"/>
    </w:rPr>
  </w:style>
  <w:style w:type="paragraph" w:styleId="Revision">
    <w:name w:val="Revision"/>
    <w:hidden/>
    <w:uiPriority w:val="99"/>
    <w:semiHidden/>
    <w:rsid w:val="005A5705"/>
    <w:pPr>
      <w:spacing w:after="0" w:line="240" w:lineRule="auto"/>
    </w:pPr>
  </w:style>
  <w:style w:type="paragraph" w:styleId="CommentSubject">
    <w:name w:val="annotation subject"/>
    <w:basedOn w:val="CommentText"/>
    <w:next w:val="CommentText"/>
    <w:link w:val="CommentSubjectChar"/>
    <w:uiPriority w:val="99"/>
    <w:semiHidden/>
    <w:unhideWhenUsed/>
    <w:rsid w:val="00527EB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27EB6"/>
    <w:rPr>
      <w:rFonts w:ascii="Times New Roman" w:eastAsia="SimSun" w:hAnsi="Times New Roman" w:cs="Times New Roman"/>
      <w:b/>
      <w:bCs/>
      <w:sz w:val="20"/>
      <w:szCs w:val="20"/>
      <w:lang w:eastAsia="zh-CN"/>
    </w:rPr>
  </w:style>
  <w:style w:type="character" w:styleId="Mention">
    <w:name w:val="Mention"/>
    <w:basedOn w:val="DefaultParagraphFont"/>
    <w:uiPriority w:val="99"/>
    <w:unhideWhenUsed/>
    <w:rsid w:val="00527EB6"/>
    <w:rPr>
      <w:color w:val="2B579A"/>
      <w:shd w:val="clear" w:color="auto" w:fill="E1DFDD"/>
    </w:rPr>
  </w:style>
  <w:style w:type="character" w:styleId="Hyperlink">
    <w:name w:val="Hyperlink"/>
    <w:basedOn w:val="DefaultParagraphFont"/>
    <w:uiPriority w:val="99"/>
    <w:rsid w:val="007E31D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4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0776FA6-ADAB-44B1-89A4-7940F0A92EE5}">
    <t:Anchor>
      <t:Comment id="279124722"/>
    </t:Anchor>
    <t:History>
      <t:Event id="{5EAF9332-7075-4121-8D1E-5FEF7BF1E48E}" time="2023-11-30T11:39:05.326Z">
        <t:Attribution userId="S::mpoghosyan@democracyinternational.com::0cbb65a0-01c5-445c-8bf5-0db9d45923ae" userProvider="AD" userName="Maria Poghosyan"/>
        <t:Anchor>
          <t:Comment id="1090526152"/>
        </t:Anchor>
        <t:Create/>
      </t:Event>
      <t:Event id="{3997DE13-D2C7-4764-B815-1724651CAF37}" time="2023-11-30T11:39:05.326Z">
        <t:Attribution userId="S::mpoghosyan@democracyinternational.com::0cbb65a0-01c5-445c-8bf5-0db9d45923ae" userProvider="AD" userName="Maria Poghosyan"/>
        <t:Anchor>
          <t:Comment id="1090526152"/>
        </t:Anchor>
        <t:Assign userId="S::KIrvan@democracyinternational.com::257175cc-9915-4edc-9c23-76ce498fa960" userProvider="AD" userName="Kassidy Irvan"/>
      </t:Event>
      <t:Event id="{192B3BB8-3D01-4CC6-B624-77FA1CF3EDFF}" time="2023-11-30T11:39:05.326Z">
        <t:Attribution userId="S::mpoghosyan@democracyinternational.com::0cbb65a0-01c5-445c-8bf5-0db9d45923ae" userProvider="AD" userName="Maria Poghosyan"/>
        <t:Anchor>
          <t:Comment id="1090526152"/>
        </t:Anchor>
        <t:SetTitle title="@Kassidy Irvan agree, I have already changed the heading."/>
      </t:Event>
      <t:Event id="{406FE5DB-1FC7-44B0-AB91-F765CFC55458}" time="2023-11-30T15:41:19.148Z">
        <t:Attribution userId="S::kirvan@democracyinternational.com::257175cc-9915-4edc-9c23-76ce498fa960" userProvider="AD" userName="Kassidy Irvan"/>
        <t:Progress percentComplete="100"/>
      </t:Event>
    </t:History>
  </t:Task>
  <t:Task id="{26AACDBF-EA7F-4761-B5AA-03E3A8CF2C00}">
    <t:Anchor>
      <t:Comment id="712636869"/>
    </t:Anchor>
    <t:History>
      <t:Event id="{8BC81A07-0410-44D3-9661-31ED0E955F12}" time="2023-11-30T11:42:34.183Z">
        <t:Attribution userId="S::mpoghosyan@democracyinternational.com::0cbb65a0-01c5-445c-8bf5-0db9d45923ae" userProvider="AD" userName="Maria Poghosyan"/>
        <t:Anchor>
          <t:Comment id="228177704"/>
        </t:Anchor>
        <t:Create/>
      </t:Event>
      <t:Event id="{DDA3CDF8-7F49-485B-92E4-4B17309100BF}" time="2023-11-30T11:42:34.183Z">
        <t:Attribution userId="S::mpoghosyan@democracyinternational.com::0cbb65a0-01c5-445c-8bf5-0db9d45923ae" userProvider="AD" userName="Maria Poghosyan"/>
        <t:Anchor>
          <t:Comment id="228177704"/>
        </t:Anchor>
        <t:Assign userId="S::KIrvan@democracyinternational.com::257175cc-9915-4edc-9c23-76ce498fa960" userProvider="AD" userName="Kassidy Irvan"/>
      </t:Event>
      <t:Event id="{10CC6FAB-6476-4130-BDBD-DF1CAED5A174}" time="2023-11-30T11:42:34.183Z">
        <t:Attribution userId="S::mpoghosyan@democracyinternational.com::0cbb65a0-01c5-445c-8bf5-0db9d45923ae" userProvider="AD" userName="Maria Poghosyan"/>
        <t:Anchor>
          <t:Comment id="228177704"/>
        </t:Anchor>
        <t:SetTitle title="@Kassidy Irvan yes, you are right, we aim to explore it in the value chain mapping exercise, so let's delete it from here."/>
      </t:Event>
      <t:Event id="{DD5F31A0-EDDF-4865-BA62-23A3BBC6099E}" time="2023-11-30T15:42:38.353Z">
        <t:Attribution userId="S::kirvan@democracyinternational.com::257175cc-9915-4edc-9c23-76ce498fa960" userProvider="AD" userName="Kassidy Irvan"/>
        <t:Progress percentComplete="100"/>
      </t:Event>
    </t:History>
  </t:Task>
  <t:Task id="{B8173752-466A-4AC0-8251-7C88DFC01EE5}">
    <t:Anchor>
      <t:Comment id="29931805"/>
    </t:Anchor>
    <t:History>
      <t:Event id="{C18AD9BA-9632-40E7-9903-3FBE32C76F19}" time="2023-11-30T11:46:21.972Z">
        <t:Attribution userId="S::mpoghosyan@democracyinternational.com::0cbb65a0-01c5-445c-8bf5-0db9d45923ae" userProvider="AD" userName="Maria Poghosyan"/>
        <t:Anchor>
          <t:Comment id="198220656"/>
        </t:Anchor>
        <t:Create/>
      </t:Event>
      <t:Event id="{B01B41CA-B7F5-4F4C-B99A-B9CBBB990CB8}" time="2023-11-30T11:46:21.972Z">
        <t:Attribution userId="S::mpoghosyan@democracyinternational.com::0cbb65a0-01c5-445c-8bf5-0db9d45923ae" userProvider="AD" userName="Maria Poghosyan"/>
        <t:Anchor>
          <t:Comment id="198220656"/>
        </t:Anchor>
        <t:Assign userId="S::KIrvan@democracyinternational.com::257175cc-9915-4edc-9c23-76ce498fa960" userProvider="AD" userName="Kassidy Irvan"/>
      </t:Event>
      <t:Event id="{DF2B1956-CD4C-4CFD-9D53-48F278B04816}" time="2023-11-30T11:46:21.972Z">
        <t:Attribution userId="S::mpoghosyan@democracyinternational.com::0cbb65a0-01c5-445c-8bf5-0db9d45923ae" userProvider="AD" userName="Maria Poghosyan"/>
        <t:Anchor>
          <t:Comment id="198220656"/>
        </t:Anchor>
        <t:SetTitle title="@Kassidy Irvan thank you, fully agree and accepted."/>
      </t:Event>
      <t:Event id="{1CF850DD-6CF3-459C-84F9-2B713E7683DD}" time="2023-11-30T15:43:04.621Z">
        <t:Attribution userId="S::kirvan@democracyinternational.com::257175cc-9915-4edc-9c23-76ce498fa960" userProvider="AD" userName="Kassidy Irv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2FDAB3E385814F856D7B93E91052C4" ma:contentTypeVersion="12" ma:contentTypeDescription="Create a new document." ma:contentTypeScope="" ma:versionID="835796e96ce0d24654a63b111aa399cd">
  <xsd:schema xmlns:xsd="http://www.w3.org/2001/XMLSchema" xmlns:xs="http://www.w3.org/2001/XMLSchema" xmlns:p="http://schemas.microsoft.com/office/2006/metadata/properties" xmlns:ns2="fc841f1a-659c-4079-958e-891655335720" xmlns:ns3="24223cc8-4154-4212-92f0-5656e03ed40b" targetNamespace="http://schemas.microsoft.com/office/2006/metadata/properties" ma:root="true" ma:fieldsID="f4f256ee6aef3b8eef2ddf6f8a2f7ae7" ns2:_="" ns3:_="">
    <xsd:import namespace="fc841f1a-659c-4079-958e-891655335720"/>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41f1a-659c-4079-958e-891655335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41f1a-659c-4079-958e-891655335720">
      <Terms xmlns="http://schemas.microsoft.com/office/infopath/2007/PartnerControls"/>
    </lcf76f155ced4ddcb4097134ff3c332f>
    <TaxCatchAll xmlns="24223cc8-4154-4212-92f0-5656e03ed40b" xsi:nil="true"/>
  </documentManagement>
</p:properties>
</file>

<file path=customXml/itemProps1.xml><?xml version="1.0" encoding="utf-8"?>
<ds:datastoreItem xmlns:ds="http://schemas.openxmlformats.org/officeDocument/2006/customXml" ds:itemID="{725AD120-120F-4977-BC38-DEE9E3653BFB}">
  <ds:schemaRefs>
    <ds:schemaRef ds:uri="http://schemas.microsoft.com/sharepoint/v3/contenttype/forms"/>
  </ds:schemaRefs>
</ds:datastoreItem>
</file>

<file path=customXml/itemProps2.xml><?xml version="1.0" encoding="utf-8"?>
<ds:datastoreItem xmlns:ds="http://schemas.openxmlformats.org/officeDocument/2006/customXml" ds:itemID="{D8084A86-D8EF-435E-B5F6-FC90A3EB7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41f1a-659c-4079-958e-891655335720"/>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C43BD-362C-4045-9FC6-6EBD80746141}">
  <ds:schemaRefs>
    <ds:schemaRef ds:uri="http://schemas.microsoft.com/office/2006/metadata/properties"/>
    <ds:schemaRef ds:uri="http://schemas.microsoft.com/office/infopath/2007/PartnerControls"/>
    <ds:schemaRef ds:uri="fc841f1a-659c-4079-958e-891655335720"/>
    <ds:schemaRef ds:uri="24223cc8-4154-4212-92f0-5656e03ed40b"/>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1800</Words>
  <Characters>10261</Characters>
  <Application>Microsoft Office Word</Application>
  <DocSecurity>0</DocSecurity>
  <Lines>85</Lines>
  <Paragraphs>24</Paragraphs>
  <ScaleCrop>false</ScaleCrop>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Sabawoon Ahmadzai</dc:creator>
  <cp:keywords/>
  <dc:description/>
  <cp:lastModifiedBy>Anna Hayrapetyan</cp:lastModifiedBy>
  <cp:revision>59</cp:revision>
  <dcterms:created xsi:type="dcterms:W3CDTF">2023-11-30T23:21:00Z</dcterms:created>
  <dcterms:modified xsi:type="dcterms:W3CDTF">2023-12-20T05:48:00Z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0x010100822FDAB3E385814F856D7B93E91052C4</vt:lpwstr>
  </property>
  <property fmtid="{D5CDD505-2E9C-101B-9397-08002B2CF9AE}" pid="3" name="MediaServiceImageTags">
    <vt:lpwstr/>
  </property>
</Properties>
</file>